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B9B" w:rsidRDefault="001C5B9B" w:rsidP="001C5B9B">
      <w:pPr>
        <w:tabs>
          <w:tab w:val="left" w:pos="5670"/>
        </w:tabs>
        <w:spacing w:line="360" w:lineRule="auto"/>
        <w:rPr>
          <w:b/>
          <w:sz w:val="28"/>
          <w:szCs w:val="28"/>
          <w:lang w:val="en-US"/>
        </w:rPr>
      </w:pPr>
      <w:r>
        <w:rPr>
          <w:sz w:val="28"/>
          <w:szCs w:val="28"/>
          <w:lang w:val="en-US"/>
        </w:rPr>
        <w:tab/>
      </w:r>
    </w:p>
    <w:p w:rsidR="00F10714" w:rsidRDefault="001C5B9B" w:rsidP="00F10714">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F10714" w:rsidRPr="00F10714">
        <w:rPr>
          <w:b/>
          <w:sz w:val="28"/>
          <w:szCs w:val="28"/>
        </w:rPr>
        <w:t>насосов вакуумных для сооружения энергоблоков №1,2 Курской АЭС-2</w:t>
      </w:r>
    </w:p>
    <w:p w:rsidR="001C5B9B" w:rsidRDefault="00F10714" w:rsidP="00F10714">
      <w:pPr>
        <w:tabs>
          <w:tab w:val="left" w:pos="5670"/>
        </w:tabs>
        <w:spacing w:line="360" w:lineRule="auto"/>
        <w:jc w:val="center"/>
        <w:rPr>
          <w:b/>
          <w:bCs/>
          <w:i/>
          <w:spacing w:val="-12"/>
          <w:sz w:val="28"/>
          <w:szCs w:val="28"/>
        </w:rPr>
      </w:pPr>
      <w:r>
        <w:rPr>
          <w:b/>
          <w:bCs/>
          <w:i/>
          <w:spacing w:val="-12"/>
          <w:sz w:val="28"/>
          <w:szCs w:val="28"/>
        </w:rPr>
        <w:t xml:space="preserve"> </w:t>
      </w:r>
      <w:r w:rsidR="001C5B9B">
        <w:rPr>
          <w:b/>
          <w:bCs/>
          <w:i/>
          <w:spacing w:val="-12"/>
          <w:sz w:val="28"/>
          <w:szCs w:val="28"/>
        </w:rPr>
        <w:t>(указать название оборудования, энергоблок АЭС)</w:t>
      </w:r>
    </w:p>
    <w:p w:rsidR="001C5B9B" w:rsidRPr="003D759B" w:rsidRDefault="001C5B9B" w:rsidP="001C5B9B">
      <w:pPr>
        <w:shd w:val="clear" w:color="auto" w:fill="FFFFFF"/>
        <w:spacing w:line="325" w:lineRule="exact"/>
        <w:ind w:left="1418" w:right="1083" w:firstLine="37"/>
        <w:jc w:val="center"/>
        <w:rPr>
          <w:i/>
          <w:sz w:val="28"/>
          <w:szCs w:val="28"/>
        </w:rPr>
      </w:pPr>
    </w:p>
    <w:p w:rsidR="001C5B9B" w:rsidRPr="00816C2B" w:rsidRDefault="001C5B9B" w:rsidP="001C5B9B">
      <w:pPr>
        <w:jc w:val="center"/>
        <w:rPr>
          <w:b/>
          <w:sz w:val="28"/>
          <w:szCs w:val="28"/>
        </w:rPr>
      </w:pPr>
    </w:p>
    <w:p w:rsidR="001C5B9B" w:rsidRDefault="001C5B9B" w:rsidP="001C5B9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1C5B9B" w:rsidRDefault="001C5B9B" w:rsidP="001C5B9B">
      <w:pPr>
        <w:shd w:val="clear" w:color="auto" w:fill="FFFFFF"/>
        <w:ind w:left="5" w:right="10" w:firstLine="542"/>
        <w:jc w:val="both"/>
      </w:pPr>
    </w:p>
    <w:p w:rsidR="001C5B9B" w:rsidRDefault="001C5B9B" w:rsidP="001C5B9B">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1C5B9B" w:rsidRPr="002C6E8E" w:rsidRDefault="001C5B9B" w:rsidP="001C5B9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C5B9B" w:rsidRPr="00D60BBF" w:rsidRDefault="001C5B9B" w:rsidP="001C5B9B">
      <w:pPr>
        <w:tabs>
          <w:tab w:val="left" w:pos="0"/>
        </w:tabs>
        <w:spacing w:after="120"/>
        <w:ind w:firstLine="709"/>
        <w:jc w:val="both"/>
      </w:pPr>
      <w:r w:rsidRPr="00D60BBF">
        <w:t>Термины, используемые в Договоре, означают нижеследующее:</w:t>
      </w:r>
    </w:p>
    <w:p w:rsidR="001C5B9B" w:rsidRPr="00DF010B" w:rsidRDefault="001C5B9B" w:rsidP="001C5B9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1C5B9B" w:rsidRPr="005868AC"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C5B9B" w:rsidRPr="00B87217"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C5B9B" w:rsidRPr="00D92BA7"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proofErr w:type="gramStart"/>
      <w:r w:rsidRPr="00D60BBF">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1C5B9B" w:rsidRPr="000233C8"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C5B9B" w:rsidRPr="005F5478"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C5B9B" w:rsidRPr="00FF1658"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C5B9B" w:rsidRPr="00D05A2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1C5B9B" w:rsidRPr="00D05A2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1C5B9B" w:rsidRPr="00D05A2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1C5B9B" w:rsidRPr="008C6D19"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1C5B9B" w:rsidRPr="007820B1"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C5B9B" w:rsidRPr="00CB4754"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1C5B9B" w:rsidRPr="00CB4754"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1C5B9B" w:rsidRPr="008C6D19"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1C5B9B" w:rsidRPr="00F75025"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C5B9B" w:rsidRPr="00121082"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1C5B9B" w:rsidRPr="00877F3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1C5B9B" w:rsidRPr="00877F3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1C5B9B" w:rsidRPr="008717F0"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1C5B9B" w:rsidRPr="008717F0"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1C5B9B" w:rsidRPr="00BD514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BD514B">
        <w:rPr>
          <w:sz w:val="24"/>
          <w:szCs w:val="24"/>
        </w:rPr>
        <w:t>штрих-кодирования</w:t>
      </w:r>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C5B9B" w:rsidRPr="00D12A21"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1C5B9B" w:rsidRPr="00D60BBF"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1C5B9B" w:rsidRPr="000C29FA"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1C5B9B" w:rsidRPr="000A5FB0"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C5B9B" w:rsidRPr="0080608E"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1C5B9B" w:rsidRPr="000C29FA"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1C5B9B"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1C5B9B" w:rsidRPr="002F0742" w:rsidRDefault="001C5B9B" w:rsidP="001C5B9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1C5B9B" w:rsidRPr="00D60BBF" w:rsidRDefault="001C5B9B" w:rsidP="001C5B9B">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1C5B9B" w:rsidRPr="00475405" w:rsidRDefault="001C5B9B" w:rsidP="001C5B9B">
      <w:pPr>
        <w:pStyle w:val="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1C5B9B" w:rsidRPr="00475405" w:rsidRDefault="001C5B9B" w:rsidP="001C5B9B">
      <w:pPr>
        <w:ind w:firstLine="709"/>
        <w:jc w:val="both"/>
        <w:rPr>
          <w:szCs w:val="20"/>
        </w:rPr>
      </w:pPr>
      <w:r w:rsidRPr="00475405">
        <w:rPr>
          <w:szCs w:val="20"/>
        </w:rPr>
        <w:t>1</w:t>
      </w:r>
      <w:r>
        <w:rPr>
          <w:szCs w:val="20"/>
        </w:rPr>
        <w:t>.50</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1C5B9B" w:rsidRPr="00475405" w:rsidRDefault="001C5B9B" w:rsidP="001C5B9B">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1C5B9B" w:rsidRPr="00475405" w:rsidRDefault="001C5B9B" w:rsidP="001C5B9B">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1C5B9B" w:rsidRPr="00063ADA" w:rsidRDefault="001C5B9B" w:rsidP="001C5B9B">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1C5B9B" w:rsidRPr="00475405" w:rsidRDefault="001C5B9B" w:rsidP="001C5B9B">
      <w:pPr>
        <w:pStyle w:val="3"/>
        <w:tabs>
          <w:tab w:val="left" w:pos="567"/>
          <w:tab w:val="left" w:pos="1134"/>
          <w:tab w:val="left" w:pos="1276"/>
        </w:tabs>
        <w:suppressAutoHyphens/>
        <w:spacing w:before="40"/>
        <w:ind w:firstLine="720"/>
        <w:jc w:val="both"/>
        <w:rPr>
          <w:sz w:val="24"/>
        </w:rPr>
      </w:pPr>
      <w:r w:rsidRPr="00063ADA">
        <w:rPr>
          <w:sz w:val="24"/>
          <w:szCs w:val="24"/>
        </w:rPr>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1C5B9B" w:rsidRPr="00D60BBF" w:rsidRDefault="001C5B9B" w:rsidP="001C5B9B">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1C5B9B" w:rsidRDefault="001C5B9B" w:rsidP="001C5B9B">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1C5B9B" w:rsidRDefault="001C5B9B" w:rsidP="001C5B9B">
      <w:pPr>
        <w:pStyle w:val="3"/>
        <w:ind w:firstLine="708"/>
        <w:jc w:val="both"/>
        <w:rPr>
          <w:sz w:val="24"/>
          <w:szCs w:val="24"/>
        </w:rPr>
      </w:pPr>
      <w:r w:rsidRPr="001E65A1">
        <w:rPr>
          <w:sz w:val="24"/>
          <w:szCs w:val="24"/>
        </w:rPr>
        <w:lastRenderedPageBreak/>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1C5B9B" w:rsidRDefault="001C5B9B" w:rsidP="001C5B9B">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1C5B9B" w:rsidRPr="00D60BBF" w:rsidRDefault="001C5B9B" w:rsidP="001C5B9B">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C5B9B" w:rsidRDefault="001C5B9B" w:rsidP="001C5B9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C5B9B" w:rsidRPr="0061720F" w:rsidRDefault="001C5B9B" w:rsidP="001C5B9B"/>
    <w:p w:rsidR="001C5B9B" w:rsidRPr="00D60BBF" w:rsidRDefault="001C5B9B" w:rsidP="001C5B9B">
      <w:pPr>
        <w:numPr>
          <w:ilvl w:val="0"/>
          <w:numId w:val="13"/>
        </w:numPr>
        <w:tabs>
          <w:tab w:val="left" w:pos="0"/>
          <w:tab w:val="left" w:pos="1134"/>
        </w:tabs>
        <w:autoSpaceDE w:val="0"/>
        <w:autoSpaceDN w:val="0"/>
        <w:adjustRightInd w:val="0"/>
        <w:spacing w:after="120"/>
        <w:ind w:left="0" w:firstLine="709"/>
        <w:jc w:val="both"/>
      </w:pPr>
      <w:proofErr w:type="gramStart"/>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roofErr w:type="gramEnd"/>
    </w:p>
    <w:p w:rsidR="001C5B9B" w:rsidRPr="00405951" w:rsidRDefault="001C5B9B" w:rsidP="001C5B9B">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1C5B9B" w:rsidRPr="00D60BBF" w:rsidRDefault="001C5B9B" w:rsidP="001C5B9B">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1C5B9B" w:rsidRPr="0009344C" w:rsidRDefault="001C5B9B" w:rsidP="001C5B9B">
      <w:pPr>
        <w:tabs>
          <w:tab w:val="left" w:pos="0"/>
        </w:tabs>
        <w:autoSpaceDE w:val="0"/>
        <w:autoSpaceDN w:val="0"/>
        <w:adjustRightInd w:val="0"/>
        <w:ind w:hanging="23"/>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proofErr w:type="gramEnd"/>
      <w:r>
        <w:t xml:space="preserve"> Оборудование указанному Покупателем </w:t>
      </w:r>
      <w:r w:rsidRPr="00D60BBF">
        <w:t>Грузополучателю</w:t>
      </w:r>
      <w:r>
        <w:t>,</w:t>
      </w:r>
      <w:r w:rsidRPr="008055C9">
        <w:t xml:space="preserve"> произвести </w:t>
      </w:r>
      <w:proofErr w:type="gramStart"/>
      <w:r w:rsidRPr="008055C9">
        <w:t>шеф-монтаж</w:t>
      </w:r>
      <w:proofErr w:type="gramEnd"/>
      <w:r w:rsidRPr="008055C9">
        <w:t xml:space="preserve"> Оборудования  </w:t>
      </w:r>
      <w:r w:rsidRPr="00D60BBF">
        <w:t xml:space="preserve">на условиях, в объеме, в порядке и в сроки, предусмотренные Договором и приложениями к нему. </w:t>
      </w:r>
    </w:p>
    <w:p w:rsidR="001C5B9B" w:rsidRDefault="001C5B9B" w:rsidP="001C5B9B">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1C5B9B" w:rsidRDefault="001C5B9B" w:rsidP="001C5B9B">
      <w:pPr>
        <w:tabs>
          <w:tab w:val="left" w:pos="0"/>
        </w:tabs>
        <w:autoSpaceDE w:val="0"/>
        <w:autoSpaceDN w:val="0"/>
        <w:adjustRightInd w:val="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1C5B9B" w:rsidRDefault="001C5B9B" w:rsidP="001C5B9B">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1C5B9B" w:rsidRDefault="001C5B9B" w:rsidP="001C5B9B">
      <w:pPr>
        <w:shd w:val="clear" w:color="auto" w:fill="FFFFFF"/>
        <w:tabs>
          <w:tab w:val="left" w:pos="0"/>
        </w:tabs>
        <w:ind w:left="3643" w:firstLine="43"/>
        <w:jc w:val="both"/>
        <w:rPr>
          <w:b/>
        </w:rPr>
      </w:pPr>
    </w:p>
    <w:p w:rsidR="001C5B9B" w:rsidRPr="00A05028" w:rsidRDefault="001C5B9B" w:rsidP="001C5B9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1C5B9B" w:rsidRPr="000C29FA" w:rsidRDefault="001C5B9B" w:rsidP="001C5B9B">
      <w:pPr>
        <w:pStyle w:val="210"/>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firstRow="1" w:lastRow="1" w:firstColumn="1" w:lastColumn="1" w:noHBand="0" w:noVBand="0"/>
      </w:tblPr>
      <w:tblGrid>
        <w:gridCol w:w="315"/>
        <w:gridCol w:w="10247"/>
      </w:tblGrid>
      <w:tr w:rsidR="001C5B9B" w:rsidRPr="007E44FD" w:rsidTr="009637F8">
        <w:trPr>
          <w:trHeight w:val="624"/>
        </w:trPr>
        <w:tc>
          <w:tcPr>
            <w:tcW w:w="534" w:type="dxa"/>
          </w:tcPr>
          <w:p w:rsidR="001C5B9B" w:rsidRPr="007E44FD" w:rsidRDefault="001C5B9B" w:rsidP="009637F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1C5B9B" w:rsidRPr="007E44FD" w:rsidRDefault="001C5B9B" w:rsidP="009637F8">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C5B9B" w:rsidRPr="007E44FD" w:rsidTr="009637F8">
        <w:trPr>
          <w:trHeight w:val="624"/>
        </w:trPr>
        <w:tc>
          <w:tcPr>
            <w:tcW w:w="534" w:type="dxa"/>
          </w:tcPr>
          <w:p w:rsidR="001C5B9B" w:rsidRPr="007E44FD" w:rsidRDefault="001C5B9B" w:rsidP="009637F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1C5B9B" w:rsidRPr="007E44FD" w:rsidRDefault="001C5B9B" w:rsidP="009637F8">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C5B9B" w:rsidRPr="007E44FD" w:rsidTr="009637F8">
        <w:trPr>
          <w:trHeight w:val="624"/>
        </w:trPr>
        <w:tc>
          <w:tcPr>
            <w:tcW w:w="534" w:type="dxa"/>
          </w:tcPr>
          <w:p w:rsidR="001C5B9B" w:rsidRPr="007E44FD" w:rsidRDefault="001C5B9B" w:rsidP="009637F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1C5B9B" w:rsidRDefault="001C5B9B" w:rsidP="009637F8">
            <w:pPr>
              <w:pStyle w:val="210"/>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1C5B9B" w:rsidRDefault="001C5B9B" w:rsidP="009637F8">
            <w:pPr>
              <w:pStyle w:val="210"/>
              <w:suppressLineNumbers/>
              <w:tabs>
                <w:tab w:val="left" w:pos="0"/>
              </w:tabs>
              <w:suppressAutoHyphens/>
              <w:spacing w:after="0"/>
              <w:ind w:left="0" w:right="24" w:hanging="108"/>
              <w:jc w:val="left"/>
            </w:pPr>
            <w:r>
              <w:t>В том числе:</w:t>
            </w:r>
          </w:p>
          <w:p w:rsidR="001C5B9B" w:rsidRDefault="001C5B9B" w:rsidP="009637F8">
            <w:pPr>
              <w:pStyle w:val="210"/>
              <w:suppressLineNumbers/>
              <w:tabs>
                <w:tab w:val="left" w:pos="0"/>
              </w:tabs>
              <w:suppressAutoHyphens/>
              <w:spacing w:after="0"/>
              <w:ind w:left="0" w:right="912" w:hanging="108"/>
            </w:pPr>
            <w:proofErr w:type="gramStart"/>
            <w: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firstRow="1" w:lastRow="1" w:firstColumn="1" w:lastColumn="1" w:noHBand="0" w:noVBand="0"/>
            </w:tblPr>
            <w:tblGrid>
              <w:gridCol w:w="10031"/>
            </w:tblGrid>
            <w:tr w:rsidR="001C5B9B" w:rsidRPr="007E44FD" w:rsidTr="009637F8">
              <w:trPr>
                <w:trHeight w:val="624"/>
              </w:trPr>
              <w:tc>
                <w:tcPr>
                  <w:tcW w:w="9765" w:type="dxa"/>
                </w:tcPr>
                <w:p w:rsidR="001C5B9B" w:rsidRPr="007E44FD" w:rsidRDefault="001C5B9B" w:rsidP="009637F8">
                  <w:pPr>
                    <w:pStyle w:val="210"/>
                    <w:suppressLineNumbers/>
                    <w:tabs>
                      <w:tab w:val="left" w:pos="0"/>
                    </w:tabs>
                    <w:suppressAutoHyphens/>
                    <w:spacing w:after="0"/>
                    <w:ind w:left="0" w:right="804" w:hanging="108"/>
                    <w:rPr>
                      <w:szCs w:val="24"/>
                      <w:highlight w:val="yellow"/>
                    </w:rPr>
                  </w:pPr>
                  <w:r w:rsidRPr="007E44FD">
                    <w:lastRenderedPageBreak/>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C5B9B" w:rsidRPr="007E44FD" w:rsidTr="009637F8">
              <w:trPr>
                <w:trHeight w:val="624"/>
              </w:trPr>
              <w:tc>
                <w:tcPr>
                  <w:tcW w:w="9765" w:type="dxa"/>
                </w:tcPr>
                <w:p w:rsidR="001C5B9B" w:rsidRDefault="001C5B9B" w:rsidP="009637F8">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1C5B9B" w:rsidRDefault="001C5B9B" w:rsidP="009637F8">
                  <w:pPr>
                    <w:pStyle w:val="210"/>
                    <w:suppressLineNumbers/>
                    <w:tabs>
                      <w:tab w:val="left" w:pos="0"/>
                    </w:tabs>
                    <w:suppressAutoHyphens/>
                    <w:spacing w:after="0"/>
                    <w:ind w:left="0" w:right="804" w:hanging="108"/>
                    <w:jc w:val="left"/>
                    <w:rPr>
                      <w:szCs w:val="24"/>
                    </w:rPr>
                  </w:pPr>
                </w:p>
                <w:p w:rsidR="001C5B9B" w:rsidRDefault="001C5B9B" w:rsidP="009637F8">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1C5B9B" w:rsidRDefault="001C5B9B" w:rsidP="009637F8">
                  <w:pPr>
                    <w:pStyle w:val="210"/>
                    <w:suppressLineNumbers/>
                    <w:tabs>
                      <w:tab w:val="left" w:pos="0"/>
                    </w:tabs>
                    <w:suppressAutoHyphens/>
                    <w:spacing w:after="0"/>
                    <w:ind w:left="0" w:right="804" w:hanging="108"/>
                    <w:jc w:val="left"/>
                  </w:pPr>
                </w:p>
                <w:p w:rsidR="001C5B9B" w:rsidRDefault="001C5B9B" w:rsidP="009637F8">
                  <w:pPr>
                    <w:pStyle w:val="210"/>
                    <w:suppressLineNumbers/>
                    <w:tabs>
                      <w:tab w:val="left" w:pos="0"/>
                    </w:tabs>
                    <w:suppressAutoHyphens/>
                    <w:spacing w:after="0"/>
                    <w:ind w:left="0" w:right="804" w:hanging="108"/>
                  </w:pPr>
                  <w:proofErr w:type="gramStart"/>
                  <w: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firstRow="1" w:lastRow="1" w:firstColumn="1" w:lastColumn="1" w:noHBand="0" w:noVBand="0"/>
                  </w:tblPr>
                  <w:tblGrid>
                    <w:gridCol w:w="10299"/>
                  </w:tblGrid>
                  <w:tr w:rsidR="001C5B9B" w:rsidRPr="007E44FD" w:rsidTr="009637F8">
                    <w:trPr>
                      <w:trHeight w:val="624"/>
                    </w:trPr>
                    <w:tc>
                      <w:tcPr>
                        <w:tcW w:w="9765" w:type="dxa"/>
                      </w:tcPr>
                      <w:p w:rsidR="001C5B9B" w:rsidRPr="007E44FD" w:rsidRDefault="001C5B9B" w:rsidP="009637F8">
                        <w:pPr>
                          <w:pStyle w:val="210"/>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C5B9B" w:rsidRPr="007E44FD" w:rsidTr="009637F8">
                    <w:trPr>
                      <w:trHeight w:val="624"/>
                    </w:trPr>
                    <w:tc>
                      <w:tcPr>
                        <w:tcW w:w="9765" w:type="dxa"/>
                      </w:tcPr>
                      <w:p w:rsidR="001C5B9B" w:rsidRDefault="001C5B9B" w:rsidP="009637F8">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1C5B9B" w:rsidRDefault="001C5B9B" w:rsidP="009637F8">
                        <w:pPr>
                          <w:pStyle w:val="210"/>
                          <w:suppressLineNumbers/>
                          <w:tabs>
                            <w:tab w:val="left" w:pos="0"/>
                          </w:tabs>
                          <w:suppressAutoHyphens/>
                          <w:spacing w:after="0"/>
                          <w:ind w:left="0" w:right="804" w:hanging="108"/>
                          <w:jc w:val="left"/>
                          <w:rPr>
                            <w:szCs w:val="24"/>
                          </w:rPr>
                        </w:pPr>
                      </w:p>
                      <w:p w:rsidR="001C5B9B" w:rsidRDefault="001C5B9B" w:rsidP="009637F8">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1C5B9B" w:rsidRPr="007E44FD" w:rsidRDefault="001C5B9B" w:rsidP="009637F8">
                        <w:pPr>
                          <w:pStyle w:val="210"/>
                          <w:suppressLineNumbers/>
                          <w:tabs>
                            <w:tab w:val="left" w:pos="0"/>
                          </w:tabs>
                          <w:suppressAutoHyphens/>
                          <w:spacing w:after="0"/>
                          <w:ind w:left="0" w:right="804" w:hanging="108"/>
                          <w:jc w:val="left"/>
                          <w:rPr>
                            <w:szCs w:val="24"/>
                          </w:rPr>
                        </w:pPr>
                      </w:p>
                    </w:tc>
                  </w:tr>
                </w:tbl>
                <w:p w:rsidR="001C5B9B" w:rsidRPr="007E44FD" w:rsidRDefault="001C5B9B" w:rsidP="009637F8">
                  <w:pPr>
                    <w:pStyle w:val="210"/>
                    <w:suppressLineNumbers/>
                    <w:tabs>
                      <w:tab w:val="left" w:pos="0"/>
                    </w:tabs>
                    <w:suppressAutoHyphens/>
                    <w:spacing w:after="0"/>
                    <w:ind w:left="0" w:right="804" w:hanging="108"/>
                    <w:jc w:val="left"/>
                    <w:rPr>
                      <w:szCs w:val="24"/>
                    </w:rPr>
                  </w:pPr>
                </w:p>
              </w:tc>
            </w:tr>
          </w:tbl>
          <w:p w:rsidR="001C5B9B" w:rsidRPr="007E44FD" w:rsidRDefault="001C5B9B" w:rsidP="009637F8">
            <w:pPr>
              <w:pStyle w:val="210"/>
              <w:suppressLineNumbers/>
              <w:tabs>
                <w:tab w:val="left" w:pos="0"/>
              </w:tabs>
              <w:suppressAutoHyphens/>
              <w:spacing w:after="0"/>
              <w:ind w:left="0" w:right="24" w:hanging="108"/>
              <w:jc w:val="left"/>
              <w:rPr>
                <w:szCs w:val="24"/>
              </w:rPr>
            </w:pPr>
          </w:p>
        </w:tc>
      </w:tr>
    </w:tbl>
    <w:p w:rsidR="001C5B9B" w:rsidRPr="000D502F" w:rsidRDefault="001C5B9B" w:rsidP="001C5B9B">
      <w:pPr>
        <w:tabs>
          <w:tab w:val="left" w:pos="0"/>
        </w:tabs>
        <w:autoSpaceDE w:val="0"/>
        <w:autoSpaceDN w:val="0"/>
        <w:adjustRightInd w:val="0"/>
        <w:spacing w:after="120"/>
        <w:ind w:firstLine="709"/>
        <w:jc w:val="both"/>
        <w:rPr>
          <w:bCs/>
          <w:szCs w:val="28"/>
        </w:rPr>
      </w:pPr>
      <w:r>
        <w:rPr>
          <w:bCs/>
        </w:rPr>
        <w:lastRenderedPageBreak/>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1C5B9B" w:rsidRPr="00100167" w:rsidRDefault="001C5B9B" w:rsidP="001C5B9B">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1C5B9B" w:rsidRDefault="001C5B9B" w:rsidP="001C5B9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1C5B9B" w:rsidRPr="00EF2009" w:rsidRDefault="001C5B9B" w:rsidP="001C5B9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1C5B9B" w:rsidRPr="00051117"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1C5B9B" w:rsidRDefault="001C5B9B" w:rsidP="001C5B9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1C5B9B" w:rsidRDefault="001C5B9B" w:rsidP="001C5B9B">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1C5B9B" w:rsidRDefault="001C5B9B" w:rsidP="001C5B9B">
      <w:pPr>
        <w:pStyle w:val="21"/>
        <w:numPr>
          <w:ilvl w:val="0"/>
          <w:numId w:val="16"/>
        </w:numPr>
        <w:tabs>
          <w:tab w:val="left" w:pos="0"/>
          <w:tab w:val="left" w:pos="284"/>
        </w:tabs>
        <w:spacing w:after="60" w:line="240" w:lineRule="auto"/>
        <w:ind w:left="0" w:right="113" w:firstLine="0"/>
        <w:jc w:val="both"/>
        <w:rPr>
          <w:bCs/>
        </w:rPr>
      </w:pPr>
      <w:r>
        <w:rPr>
          <w:bCs/>
        </w:rPr>
        <w:lastRenderedPageBreak/>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1C5B9B" w:rsidRDefault="001C5B9B" w:rsidP="001C5B9B">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1C5B9B" w:rsidRDefault="001C5B9B" w:rsidP="001C5B9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1C5B9B" w:rsidRPr="004F0C16" w:rsidRDefault="001C5B9B" w:rsidP="001C5B9B">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1C5B9B" w:rsidRDefault="001C5B9B" w:rsidP="001C5B9B">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C5B9B" w:rsidRPr="005C3E85" w:rsidRDefault="001C5B9B" w:rsidP="001C5B9B">
      <w:pPr>
        <w:tabs>
          <w:tab w:val="left" w:pos="0"/>
          <w:tab w:val="left" w:pos="1276"/>
        </w:tabs>
        <w:autoSpaceDE w:val="0"/>
        <w:autoSpaceDN w:val="0"/>
        <w:adjustRightInd w:val="0"/>
        <w:ind w:firstLine="709"/>
        <w:jc w:val="both"/>
        <w:rPr>
          <w:bCs/>
        </w:rPr>
      </w:pPr>
    </w:p>
    <w:p w:rsidR="001C5B9B" w:rsidRDefault="001C5B9B" w:rsidP="001C5B9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1C5B9B" w:rsidRDefault="001C5B9B" w:rsidP="001C5B9B">
      <w:pPr>
        <w:shd w:val="clear" w:color="auto" w:fill="FFFFFF"/>
        <w:tabs>
          <w:tab w:val="left" w:pos="0"/>
        </w:tabs>
        <w:ind w:left="120"/>
        <w:jc w:val="center"/>
        <w:rPr>
          <w:b/>
          <w:bCs/>
          <w:spacing w:val="-1"/>
        </w:rPr>
      </w:pPr>
    </w:p>
    <w:p w:rsidR="001C5B9B" w:rsidRPr="00F10714" w:rsidRDefault="001C5B9B" w:rsidP="001C5B9B">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1C5B9B" w:rsidRPr="00BE4D7F" w:rsidRDefault="001C5B9B" w:rsidP="001C5B9B">
      <w:pPr>
        <w:widowControl w:val="0"/>
        <w:tabs>
          <w:tab w:val="left" w:pos="0"/>
        </w:tabs>
        <w:suppressAutoHyphens/>
        <w:ind w:firstLine="720"/>
        <w:jc w:val="both"/>
        <w:rPr>
          <w:bCs/>
        </w:rPr>
      </w:pPr>
      <w:r w:rsidRPr="00BE4D7F">
        <w:rPr>
          <w:bCs/>
        </w:rPr>
        <w:t>4.1.1.</w:t>
      </w:r>
      <w:r w:rsidRPr="00BE4D7F">
        <w:rPr>
          <w:bCs/>
          <w:i/>
        </w:rPr>
        <w:t xml:space="preserve"> </w:t>
      </w:r>
      <w:r w:rsidRPr="00BE4D7F">
        <w:rPr>
          <w:bCs/>
        </w:rPr>
        <w:t>Авансовые платежи:</w:t>
      </w:r>
    </w:p>
    <w:p w:rsidR="001C5B9B" w:rsidRPr="00BE4D7F" w:rsidRDefault="001C5B9B" w:rsidP="001C5B9B">
      <w:pPr>
        <w:widowControl w:val="0"/>
        <w:tabs>
          <w:tab w:val="left" w:pos="0"/>
        </w:tabs>
        <w:suppressAutoHyphens/>
        <w:ind w:firstLine="720"/>
        <w:jc w:val="both"/>
        <w:rPr>
          <w:bCs/>
        </w:rPr>
      </w:pPr>
      <w:r w:rsidRPr="00BE4D7F">
        <w:rPr>
          <w:bCs/>
        </w:rPr>
        <w:t>4.1.1.1. По Спецификации № 1 (Приложение № 1.1 к Договору):</w:t>
      </w:r>
    </w:p>
    <w:p w:rsidR="001C5B9B" w:rsidRPr="00BE4D7F" w:rsidRDefault="001C5B9B" w:rsidP="001C5B9B">
      <w:pPr>
        <w:widowControl w:val="0"/>
        <w:tabs>
          <w:tab w:val="left" w:pos="0"/>
        </w:tabs>
        <w:suppressAutoHyphens/>
        <w:ind w:firstLine="720"/>
        <w:jc w:val="both"/>
      </w:pPr>
      <w:proofErr w:type="gramStart"/>
      <w:r w:rsidRPr="00BE4D7F">
        <w:rPr>
          <w:bCs/>
        </w:rPr>
        <w:t>1-й (первый) авансовый платеж в размере _____% (________________процентов)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r w:rsidRPr="00BE4D7F">
        <w:t>.</w:t>
      </w:r>
      <w:proofErr w:type="gramEnd"/>
      <w:r w:rsidRPr="00BE4D7F">
        <w:t xml:space="preserve"> До представления указанных обеспечений Покупатель не производит выплату авансового платежа.</w:t>
      </w:r>
    </w:p>
    <w:p w:rsidR="001C5B9B" w:rsidRPr="00BE4D7F" w:rsidRDefault="001C5B9B" w:rsidP="001C5B9B">
      <w:pPr>
        <w:ind w:firstLine="720"/>
        <w:jc w:val="both"/>
      </w:pPr>
      <w:proofErr w:type="gramStart"/>
      <w:r w:rsidRPr="00BE4D7F">
        <w:rPr>
          <w:bCs/>
        </w:rPr>
        <w:t>2-й (второй) авансовый платеж в размере _____ % (___________________процентов)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w:t>
      </w:r>
      <w:proofErr w:type="gramEnd"/>
      <w:r w:rsidRPr="00BE4D7F">
        <w:rPr>
          <w:bCs/>
        </w:rPr>
        <w:t xml:space="preserve"> и утверждения ТУ (ТЗ) и РКД в порядке, установленном Договором,  но в любом случае не ранее __________ (</w:t>
      </w:r>
      <w:r w:rsidRPr="00BE4D7F">
        <w:rPr>
          <w:bCs/>
          <w:i/>
        </w:rPr>
        <w:t>указывается конкретная дата, которая должна быть ранее даты поставки</w:t>
      </w:r>
      <w:r w:rsidRPr="00BE4D7F">
        <w:rPr>
          <w:bCs/>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1C5B9B" w:rsidRPr="00BE4D7F" w:rsidRDefault="001C5B9B" w:rsidP="001C5B9B">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1 (Приложение № 1.1 к Договору).</w:t>
      </w:r>
    </w:p>
    <w:p w:rsidR="001C5B9B" w:rsidRPr="00BE4D7F" w:rsidRDefault="001C5B9B" w:rsidP="001C5B9B">
      <w:pPr>
        <w:ind w:firstLine="709"/>
        <w:jc w:val="both"/>
        <w:rPr>
          <w:bCs/>
        </w:rPr>
      </w:pPr>
      <w:r w:rsidRPr="00BE4D7F">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1C5B9B" w:rsidRPr="00BE4D7F" w:rsidRDefault="001C5B9B" w:rsidP="001C5B9B">
      <w:pPr>
        <w:ind w:firstLine="708"/>
        <w:jc w:val="both"/>
      </w:pPr>
      <w:r w:rsidRPr="00BE4D7F">
        <w:t xml:space="preserve">Поставщик в соответствии с Налоговым кодексом Российской Федерации в течение 5 (Пяти) календарных дней </w:t>
      </w:r>
      <w:proofErr w:type="gramStart"/>
      <w:r w:rsidRPr="00BE4D7F">
        <w:t>с даты оплаты</w:t>
      </w:r>
      <w:proofErr w:type="gramEnd"/>
      <w:r w:rsidRPr="00BE4D7F">
        <w:t xml:space="preserve"> авансового платежа предоставит Покупателю счет-фактуру на сумму полученного аванса.</w:t>
      </w:r>
    </w:p>
    <w:p w:rsidR="001C5B9B" w:rsidRPr="00BE4D7F" w:rsidRDefault="001C5B9B" w:rsidP="001C5B9B">
      <w:pPr>
        <w:widowControl w:val="0"/>
        <w:tabs>
          <w:tab w:val="left" w:pos="0"/>
        </w:tabs>
        <w:suppressAutoHyphens/>
        <w:ind w:firstLine="709"/>
        <w:jc w:val="both"/>
        <w:rPr>
          <w:bCs/>
        </w:rPr>
      </w:pPr>
      <w:r w:rsidRPr="00BE4D7F">
        <w:rPr>
          <w:bCs/>
        </w:rPr>
        <w:t xml:space="preserve">Стороны договорились, что в соответствии с ч.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C5B9B" w:rsidRPr="00BE4D7F" w:rsidRDefault="001C5B9B" w:rsidP="001C5B9B">
      <w:pPr>
        <w:widowControl w:val="0"/>
        <w:tabs>
          <w:tab w:val="left" w:pos="0"/>
        </w:tabs>
        <w:suppressAutoHyphens/>
        <w:ind w:firstLine="720"/>
        <w:jc w:val="both"/>
        <w:rPr>
          <w:bCs/>
        </w:rPr>
      </w:pPr>
      <w:r w:rsidRPr="00BE4D7F">
        <w:rPr>
          <w:bCs/>
        </w:rPr>
        <w:t>4.1.1.2. По Спецификации № 2 (Приложение № 1.2 к Договору):</w:t>
      </w:r>
    </w:p>
    <w:p w:rsidR="001C5B9B" w:rsidRPr="00BE4D7F" w:rsidRDefault="001C5B9B" w:rsidP="001C5B9B">
      <w:pPr>
        <w:widowControl w:val="0"/>
        <w:tabs>
          <w:tab w:val="left" w:pos="0"/>
        </w:tabs>
        <w:suppressAutoHyphens/>
        <w:ind w:firstLine="720"/>
        <w:jc w:val="both"/>
      </w:pPr>
      <w:proofErr w:type="gramStart"/>
      <w:r w:rsidRPr="00BE4D7F">
        <w:rPr>
          <w:bCs/>
        </w:rPr>
        <w:t>1-й (первый) авансовый платеж в размере ______% (___________________процентов) 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r w:rsidRPr="00BE4D7F">
        <w:t>.</w:t>
      </w:r>
      <w:proofErr w:type="gramEnd"/>
      <w:r w:rsidRPr="00BE4D7F">
        <w:t xml:space="preserve"> До представления указанных обеспечений Покупатель </w:t>
      </w:r>
      <w:r w:rsidRPr="00BE4D7F">
        <w:lastRenderedPageBreak/>
        <w:t>не производит выплату авансового платежа.</w:t>
      </w:r>
    </w:p>
    <w:p w:rsidR="001C5B9B" w:rsidRPr="00BE4D7F" w:rsidRDefault="001C5B9B" w:rsidP="001C5B9B">
      <w:pPr>
        <w:ind w:firstLine="720"/>
        <w:jc w:val="both"/>
      </w:pPr>
      <w:proofErr w:type="gramStart"/>
      <w:r w:rsidRPr="00BE4D7F">
        <w:rPr>
          <w:bCs/>
        </w:rPr>
        <w:t>2-й (второй) авансовый платеж в размере _____ % (____________________процентов)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w:t>
      </w:r>
      <w:proofErr w:type="gramEnd"/>
      <w:r w:rsidRPr="00BE4D7F">
        <w:rPr>
          <w:bCs/>
        </w:rPr>
        <w:t xml:space="preserve"> и утверждения ТУ (ТЗ) и РКД в порядке, установленном Договором,  но в любом случае не ранее __________ (</w:t>
      </w:r>
      <w:r w:rsidRPr="00BE4D7F">
        <w:rPr>
          <w:bCs/>
          <w:i/>
        </w:rPr>
        <w:t>указывается конкретная дата, которая должна быть ранее даты поставки</w:t>
      </w:r>
      <w:r w:rsidRPr="00BE4D7F">
        <w:rPr>
          <w:bCs/>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1C5B9B" w:rsidRPr="00BE4D7F" w:rsidRDefault="001C5B9B" w:rsidP="001C5B9B">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2 (Приложение № 1.2 к Договору).</w:t>
      </w:r>
    </w:p>
    <w:p w:rsidR="001C5B9B" w:rsidRPr="00BE4D7F" w:rsidRDefault="001C5B9B" w:rsidP="001C5B9B">
      <w:pPr>
        <w:ind w:firstLine="720"/>
        <w:jc w:val="both"/>
        <w:rPr>
          <w:bCs/>
        </w:rPr>
      </w:pPr>
      <w:r w:rsidRPr="00BE4D7F">
        <w:rPr>
          <w:bCs/>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rsidRPr="00BE4D7F">
        <w:t>(Приложение № 10 к Договору).</w:t>
      </w:r>
    </w:p>
    <w:p w:rsidR="001C5B9B" w:rsidRPr="00BE4D7F" w:rsidRDefault="001C5B9B" w:rsidP="001C5B9B">
      <w:pPr>
        <w:ind w:firstLine="708"/>
        <w:jc w:val="both"/>
      </w:pPr>
      <w:r w:rsidRPr="00BE4D7F">
        <w:t xml:space="preserve">Поставщик в соответствии с Налоговым кодексом Российской Федерации в течение 5 (Пяти) календарных дней </w:t>
      </w:r>
      <w:proofErr w:type="gramStart"/>
      <w:r w:rsidRPr="00BE4D7F">
        <w:t>с даты оплаты</w:t>
      </w:r>
      <w:proofErr w:type="gramEnd"/>
      <w:r w:rsidRPr="00BE4D7F">
        <w:t xml:space="preserve"> авансового платежа предоставит Покупателю счет-фактуру на сумму полученного аванса.</w:t>
      </w:r>
    </w:p>
    <w:p w:rsidR="001C5B9B" w:rsidRPr="00BE4D7F" w:rsidRDefault="001C5B9B" w:rsidP="001C5B9B">
      <w:pPr>
        <w:pStyle w:val="a5"/>
        <w:widowControl w:val="0"/>
        <w:tabs>
          <w:tab w:val="left" w:pos="0"/>
        </w:tabs>
        <w:suppressAutoHyphens/>
        <w:spacing w:after="0"/>
        <w:ind w:left="0" w:firstLine="709"/>
        <w:jc w:val="both"/>
        <w:rPr>
          <w:bCs/>
        </w:rPr>
      </w:pPr>
      <w:r w:rsidRPr="00BE4D7F">
        <w:rPr>
          <w:bCs/>
        </w:rPr>
        <w:t xml:space="preserve">Стороны договорились, что в соответствии с ч.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C5B9B" w:rsidRDefault="001C5B9B" w:rsidP="001C5B9B">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каждую поставленную комплектную единицу Оборудования в размере ______%(__________процентов)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w:t>
      </w:r>
      <w:proofErr w:type="gramEnd"/>
      <w:r>
        <w:rPr>
          <w:bCs/>
          <w:szCs w:val="28"/>
        </w:rPr>
        <w:t xml:space="preserve"> соответствующее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1C5B9B" w:rsidRPr="00C3080B" w:rsidRDefault="001C5B9B" w:rsidP="001C5B9B">
      <w:pPr>
        <w:pStyle w:val="a5"/>
        <w:widowControl w:val="0"/>
        <w:tabs>
          <w:tab w:val="left" w:pos="0"/>
        </w:tabs>
        <w:suppressAutoHyphens/>
        <w:spacing w:after="0"/>
        <w:ind w:left="0"/>
        <w:jc w:val="both"/>
        <w:rPr>
          <w:bCs/>
          <w:szCs w:val="28"/>
        </w:rPr>
      </w:pPr>
      <w:r>
        <w:rPr>
          <w:bCs/>
          <w:szCs w:val="28"/>
        </w:rPr>
        <w:t>- Счета Поставщика;</w:t>
      </w:r>
    </w:p>
    <w:p w:rsidR="001C5B9B" w:rsidRPr="00C3080B" w:rsidRDefault="001C5B9B" w:rsidP="001C5B9B">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1C5B9B" w:rsidRPr="0075744F" w:rsidRDefault="001C5B9B" w:rsidP="001C5B9B">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1C5B9B" w:rsidRDefault="001C5B9B" w:rsidP="001C5B9B">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1C5B9B" w:rsidRDefault="001C5B9B" w:rsidP="001C5B9B">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1C5B9B" w:rsidRPr="004D3D86" w:rsidRDefault="001C5B9B" w:rsidP="001C5B9B">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r>
        <w:rPr>
          <w:bCs/>
          <w:szCs w:val="28"/>
        </w:rPr>
        <w:t xml:space="preserve"> (Приложение № 22 к Договору)</w:t>
      </w:r>
      <w:r w:rsidRPr="00E54C5E">
        <w:rPr>
          <w:bCs/>
          <w:szCs w:val="28"/>
        </w:rPr>
        <w:t>.</w:t>
      </w:r>
    </w:p>
    <w:p w:rsidR="001C5B9B" w:rsidRPr="00AF4D12" w:rsidRDefault="001C5B9B" w:rsidP="001C5B9B">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C5B9B" w:rsidRDefault="001C5B9B" w:rsidP="001C5B9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1C5B9B" w:rsidRPr="00E54C5E" w:rsidRDefault="001C5B9B" w:rsidP="001C5B9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C5B9B" w:rsidRPr="008055C9" w:rsidRDefault="001C5B9B" w:rsidP="001C5B9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 xml:space="preserve">Спецификациях </w:t>
      </w:r>
      <w:r>
        <w:lastRenderedPageBreak/>
        <w:t>№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1C5B9B" w:rsidRDefault="001C5B9B" w:rsidP="001C5B9B">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1C5B9B" w:rsidRPr="000B2F92" w:rsidRDefault="001C5B9B" w:rsidP="001C5B9B">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1C5B9B" w:rsidRPr="000B2F92" w:rsidRDefault="001C5B9B" w:rsidP="001C5B9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1C5B9B" w:rsidRPr="000B2F92" w:rsidRDefault="001C5B9B" w:rsidP="001C5B9B">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1C5B9B" w:rsidRDefault="001C5B9B" w:rsidP="001C5B9B">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C5B9B" w:rsidRPr="00B432CB" w:rsidRDefault="001C5B9B" w:rsidP="001C5B9B">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1C5B9B" w:rsidRPr="000B2F92" w:rsidRDefault="001C5B9B" w:rsidP="001C5B9B">
      <w:pPr>
        <w:shd w:val="clear" w:color="auto" w:fill="FFFFFF"/>
        <w:tabs>
          <w:tab w:val="left" w:pos="0"/>
          <w:tab w:val="left" w:pos="1134"/>
        </w:tabs>
        <w:ind w:firstLine="709"/>
        <w:jc w:val="both"/>
      </w:pPr>
    </w:p>
    <w:p w:rsidR="001C5B9B" w:rsidRDefault="001C5B9B" w:rsidP="001C5B9B">
      <w:pPr>
        <w:tabs>
          <w:tab w:val="left" w:pos="0"/>
        </w:tabs>
        <w:ind w:firstLine="709"/>
        <w:jc w:val="center"/>
        <w:rPr>
          <w:b/>
          <w:lang w:val="en-US"/>
        </w:rPr>
      </w:pPr>
      <w:r>
        <w:rPr>
          <w:b/>
        </w:rPr>
        <w:t>Статья 5</w:t>
      </w:r>
      <w:r w:rsidRPr="00832F5B">
        <w:rPr>
          <w:b/>
        </w:rPr>
        <w:t>. Сроки поставки Оборудования</w:t>
      </w:r>
    </w:p>
    <w:p w:rsidR="001C5B9B" w:rsidRPr="004C66B6" w:rsidRDefault="001C5B9B" w:rsidP="001C5B9B">
      <w:pPr>
        <w:tabs>
          <w:tab w:val="left" w:pos="0"/>
        </w:tabs>
        <w:ind w:firstLine="709"/>
        <w:jc w:val="center"/>
        <w:rPr>
          <w:b/>
          <w:lang w:val="en-US"/>
        </w:rPr>
      </w:pPr>
    </w:p>
    <w:p w:rsidR="001C5B9B" w:rsidRPr="00C604E9" w:rsidRDefault="001C5B9B" w:rsidP="001C5B9B">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1C5B9B" w:rsidRDefault="001C5B9B" w:rsidP="001C5B9B">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1C5B9B" w:rsidRPr="00122AFB" w:rsidRDefault="001C5B9B" w:rsidP="001C5B9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1C5B9B" w:rsidRDefault="001C5B9B" w:rsidP="001C5B9B">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1C5B9B" w:rsidRPr="00615AC4" w:rsidRDefault="001C5B9B" w:rsidP="001C5B9B">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gramStart"/>
      <w:r w:rsidRPr="00615AC4">
        <w:rPr>
          <w:sz w:val="24"/>
          <w:szCs w:val="24"/>
        </w:rPr>
        <w:t>шеф-монтажу</w:t>
      </w:r>
      <w:proofErr w:type="gramEnd"/>
      <w:r w:rsidRPr="00615AC4">
        <w:rPr>
          <w:sz w:val="24"/>
          <w:szCs w:val="24"/>
        </w:rPr>
        <w:t xml:space="preserve"> Оборудования</w:t>
      </w:r>
      <w:r>
        <w:rPr>
          <w:sz w:val="24"/>
          <w:szCs w:val="24"/>
        </w:rPr>
        <w:t xml:space="preserve"> по Спецификациям № 1 и № 2 (Приложения № 1.1 и № 1.2 к Договору)</w:t>
      </w:r>
      <w:r w:rsidRPr="00615AC4">
        <w:rPr>
          <w:sz w:val="24"/>
          <w:szCs w:val="24"/>
        </w:rPr>
        <w:t>: по истечении 10 (десяти) календарных дней с даты уведомления Покупателем Поставщика о готовности Оборудования к шеф-монтажу.</w:t>
      </w:r>
    </w:p>
    <w:p w:rsidR="001C5B9B" w:rsidRPr="008F06BC" w:rsidRDefault="001C5B9B" w:rsidP="001C5B9B">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w:t>
      </w:r>
      <w:proofErr w:type="gramStart"/>
      <w:r>
        <w:rPr>
          <w:sz w:val="24"/>
          <w:szCs w:val="24"/>
        </w:rPr>
        <w:t>шеф-монтажу</w:t>
      </w:r>
      <w:proofErr w:type="gramEnd"/>
      <w:r>
        <w:rPr>
          <w:sz w:val="24"/>
          <w:szCs w:val="24"/>
        </w:rPr>
        <w:t xml:space="preserve">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w:t>
      </w:r>
      <w:r w:rsidRPr="00615AC4">
        <w:rPr>
          <w:sz w:val="24"/>
          <w:szCs w:val="24"/>
        </w:rPr>
        <w:t xml:space="preserve">, но не позднее </w:t>
      </w:r>
      <w:r w:rsidR="00F10714">
        <w:rPr>
          <w:sz w:val="24"/>
          <w:szCs w:val="24"/>
        </w:rPr>
        <w:t>05.02.2019 г</w:t>
      </w:r>
      <w:r>
        <w:rPr>
          <w:sz w:val="24"/>
          <w:szCs w:val="24"/>
        </w:rPr>
        <w:t>.</w:t>
      </w:r>
    </w:p>
    <w:p w:rsidR="001C5B9B" w:rsidRDefault="001C5B9B" w:rsidP="001C5B9B">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xml:space="preserve">, конечный срок оказания услуг по </w:t>
      </w:r>
      <w:proofErr w:type="gramStart"/>
      <w:r w:rsidRPr="00134D73">
        <w:rPr>
          <w:sz w:val="24"/>
          <w:szCs w:val="24"/>
        </w:rPr>
        <w:t>шеф-монтажу</w:t>
      </w:r>
      <w:proofErr w:type="gramEnd"/>
      <w:r w:rsidRPr="00134D73">
        <w:rPr>
          <w:sz w:val="24"/>
          <w:szCs w:val="24"/>
        </w:rPr>
        <w:t xml:space="preserve"> переносится с учетом такого изменения.</w:t>
      </w:r>
    </w:p>
    <w:p w:rsidR="001C5B9B" w:rsidRDefault="001C5B9B" w:rsidP="001C5B9B">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F10714">
        <w:rPr>
          <w:sz w:val="24"/>
          <w:szCs w:val="24"/>
        </w:rPr>
        <w:t xml:space="preserve"> 02.08.2020 г</w:t>
      </w:r>
      <w:r>
        <w:rPr>
          <w:sz w:val="24"/>
          <w:szCs w:val="24"/>
        </w:rPr>
        <w:t>.</w:t>
      </w:r>
    </w:p>
    <w:p w:rsidR="001C5B9B" w:rsidRPr="00134D73" w:rsidRDefault="001C5B9B" w:rsidP="001C5B9B">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Курской АЭС-2,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w:t>
      </w:r>
    </w:p>
    <w:p w:rsidR="001C5B9B" w:rsidRDefault="001C5B9B" w:rsidP="001C5B9B">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1C5B9B" w:rsidRDefault="001C5B9B" w:rsidP="001C5B9B">
      <w:pPr>
        <w:tabs>
          <w:tab w:val="left" w:pos="0"/>
        </w:tabs>
        <w:ind w:firstLine="709"/>
        <w:jc w:val="center"/>
        <w:rPr>
          <w:b/>
          <w:color w:val="000000"/>
        </w:rPr>
      </w:pPr>
    </w:p>
    <w:p w:rsidR="001C5B9B" w:rsidRDefault="001C5B9B" w:rsidP="001C5B9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1C5B9B" w:rsidRDefault="001C5B9B" w:rsidP="001C5B9B">
      <w:pPr>
        <w:tabs>
          <w:tab w:val="left" w:pos="0"/>
        </w:tabs>
        <w:ind w:firstLine="709"/>
        <w:jc w:val="center"/>
        <w:rPr>
          <w:b/>
          <w:color w:val="000000"/>
        </w:rPr>
      </w:pPr>
    </w:p>
    <w:p w:rsidR="001C5B9B" w:rsidRPr="00730180" w:rsidRDefault="001C5B9B" w:rsidP="001C5B9B">
      <w:pPr>
        <w:tabs>
          <w:tab w:val="left" w:pos="0"/>
        </w:tabs>
        <w:ind w:firstLine="709"/>
        <w:jc w:val="both"/>
        <w:rPr>
          <w:noProof/>
        </w:rPr>
      </w:pPr>
      <w:r w:rsidRPr="000301E0">
        <w:rPr>
          <w:noProof/>
        </w:rPr>
        <w:lastRenderedPageBreak/>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1C5B9B" w:rsidRPr="008043F3" w:rsidRDefault="001C5B9B" w:rsidP="001C5B9B">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1C5B9B" w:rsidRPr="008A7F9C" w:rsidRDefault="001C5B9B" w:rsidP="001C5B9B">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C5B9B" w:rsidRPr="008A7F9C" w:rsidRDefault="001C5B9B" w:rsidP="001C5B9B">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C5B9B" w:rsidRPr="00B04F39" w:rsidRDefault="001C5B9B" w:rsidP="001C5B9B">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1C5B9B" w:rsidRDefault="001C5B9B" w:rsidP="001C5B9B">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1C5B9B" w:rsidRPr="00A0703A" w:rsidRDefault="001C5B9B" w:rsidP="001C5B9B">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1C5B9B" w:rsidRPr="00661129" w:rsidRDefault="001C5B9B" w:rsidP="001C5B9B">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1C5B9B" w:rsidRPr="00E868C3" w:rsidRDefault="001C5B9B" w:rsidP="001C5B9B">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1C5B9B" w:rsidRPr="00445B0F" w:rsidRDefault="001C5B9B" w:rsidP="001C5B9B">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1C5B9B" w:rsidRDefault="001C5B9B" w:rsidP="001C5B9B">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1C5B9B" w:rsidRPr="009272CE" w:rsidRDefault="001C5B9B" w:rsidP="001C5B9B">
      <w:pPr>
        <w:tabs>
          <w:tab w:val="left" w:pos="0"/>
        </w:tabs>
        <w:ind w:firstLine="709"/>
        <w:jc w:val="both"/>
        <w:rPr>
          <w:noProof/>
        </w:rPr>
      </w:pPr>
      <w:r w:rsidRPr="0037504E">
        <w:rPr>
          <w:bCs/>
        </w:rPr>
        <w:t xml:space="preserve">Внутриотраслевой договор поручительства (договор, в котором Поставщик и поручитель являются организациями </w:t>
      </w:r>
      <w:proofErr w:type="spellStart"/>
      <w:r w:rsidRPr="0037504E">
        <w:rPr>
          <w:bCs/>
        </w:rPr>
        <w:t>Госкорпорации</w:t>
      </w:r>
      <w:proofErr w:type="spellEnd"/>
      <w:r w:rsidRPr="0037504E">
        <w:rPr>
          <w:bCs/>
        </w:rPr>
        <w:t xml:space="preserve"> «</w:t>
      </w:r>
      <w:proofErr w:type="spellStart"/>
      <w:r w:rsidRPr="0037504E">
        <w:rPr>
          <w:bCs/>
        </w:rPr>
        <w:t>Росатом</w:t>
      </w:r>
      <w:proofErr w:type="spellEnd"/>
      <w:r w:rsidRPr="0037504E">
        <w:rPr>
          <w:bCs/>
        </w:rPr>
        <w:t>») заключается по форме, установленной в Приложении № 19а к настоящему Договору.</w:t>
      </w:r>
    </w:p>
    <w:p w:rsidR="001C5B9B" w:rsidRPr="00146213" w:rsidRDefault="001C5B9B" w:rsidP="001C5B9B">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1C5B9B" w:rsidRPr="00822E0C" w:rsidRDefault="001C5B9B" w:rsidP="001C5B9B">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1C5B9B" w:rsidRPr="00F10714" w:rsidRDefault="001C5B9B" w:rsidP="001C5B9B">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C5B9B" w:rsidRPr="00BE4D7F" w:rsidRDefault="001C5B9B" w:rsidP="001C5B9B">
      <w:pPr>
        <w:tabs>
          <w:tab w:val="left" w:pos="0"/>
        </w:tabs>
        <w:ind w:firstLine="709"/>
        <w:jc w:val="both"/>
        <w:rPr>
          <w:noProof/>
        </w:rPr>
      </w:pPr>
      <w:r w:rsidRPr="00BE4D7F">
        <w:rPr>
          <w:bCs/>
          <w:noProof/>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1C5B9B" w:rsidRPr="000233C8" w:rsidRDefault="001C5B9B" w:rsidP="001C5B9B">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 Оборудования</w:t>
      </w:r>
      <w:r w:rsidRPr="000233C8">
        <w:rPr>
          <w:noProof/>
        </w:rPr>
        <w:t>,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1C5B9B" w:rsidRPr="000233C8" w:rsidRDefault="001C5B9B" w:rsidP="001C5B9B">
      <w:pPr>
        <w:tabs>
          <w:tab w:val="left" w:pos="0"/>
        </w:tabs>
        <w:ind w:firstLine="709"/>
        <w:jc w:val="both"/>
        <w:rPr>
          <w:noProof/>
        </w:rPr>
      </w:pPr>
      <w:r w:rsidRPr="000233C8">
        <w:rPr>
          <w:noProof/>
        </w:rPr>
        <w:lastRenderedPageBreak/>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1C5B9B" w:rsidRDefault="001C5B9B" w:rsidP="001C5B9B">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1C5B9B" w:rsidRDefault="001C5B9B" w:rsidP="001C5B9B">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1C5B9B" w:rsidRDefault="001C5B9B" w:rsidP="001C5B9B">
      <w:pPr>
        <w:tabs>
          <w:tab w:val="left" w:pos="0"/>
        </w:tabs>
        <w:ind w:firstLine="709"/>
        <w:jc w:val="both"/>
        <w:rPr>
          <w:i/>
          <w:noProof/>
        </w:rPr>
      </w:pPr>
      <w:r w:rsidRPr="008F06BC">
        <w:rPr>
          <w:i/>
          <w:noProof/>
        </w:rPr>
        <w:t>(для энергоблока № 1 Курской АЭС-2)</w:t>
      </w:r>
    </w:p>
    <w:p w:rsidR="001C5B9B" w:rsidRPr="008F06BC" w:rsidRDefault="001C5B9B" w:rsidP="001C5B9B">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1C5B9B" w:rsidRDefault="001C5B9B" w:rsidP="001C5B9B">
      <w:pPr>
        <w:tabs>
          <w:tab w:val="left" w:pos="0"/>
        </w:tabs>
        <w:ind w:firstLine="709"/>
        <w:jc w:val="both"/>
        <w:rPr>
          <w:i/>
          <w:noProof/>
        </w:rPr>
      </w:pPr>
      <w:r>
        <w:rPr>
          <w:i/>
          <w:noProof/>
        </w:rPr>
        <w:t>(для энергоблока № 2 Курской АЭС-2)</w:t>
      </w:r>
    </w:p>
    <w:p w:rsidR="001C5B9B" w:rsidRPr="00820DBB" w:rsidRDefault="001C5B9B" w:rsidP="001C5B9B">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00AD18F4">
        <w:rPr>
          <w:noProof/>
        </w:rPr>
        <w:t> 31.05.2024 г.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1C5B9B" w:rsidRDefault="001C5B9B" w:rsidP="001C5B9B">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1C5B9B" w:rsidRDefault="001C5B9B" w:rsidP="001C5B9B">
      <w:pPr>
        <w:tabs>
          <w:tab w:val="left" w:pos="0"/>
        </w:tabs>
        <w:ind w:firstLine="709"/>
        <w:jc w:val="both"/>
        <w:rPr>
          <w:noProof/>
        </w:rPr>
      </w:pPr>
      <w:r w:rsidRPr="001C3D6D">
        <w:rPr>
          <w:i/>
          <w:noProof/>
        </w:rPr>
        <w:t>(для энергоблока № 1 Курской АЭС-2)</w:t>
      </w:r>
    </w:p>
    <w:p w:rsidR="001C5B9B" w:rsidRPr="008F06BC" w:rsidRDefault="001C5B9B" w:rsidP="001C5B9B">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 xml:space="preserve">о </w:t>
      </w:r>
      <w:r w:rsidR="00AD18F4">
        <w:rPr>
          <w:noProof/>
        </w:rPr>
        <w:t>25.01.2026 г.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1C5B9B" w:rsidRDefault="001C5B9B" w:rsidP="001C5B9B">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1C5B9B" w:rsidRPr="000218A5" w:rsidRDefault="001C5B9B" w:rsidP="001C5B9B">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1C5B9B" w:rsidRPr="000C4399" w:rsidRDefault="001C5B9B" w:rsidP="001C5B9B">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C5B9B" w:rsidRPr="00C630DE" w:rsidRDefault="001C5B9B" w:rsidP="001C5B9B">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C5B9B" w:rsidRPr="009F3881" w:rsidRDefault="001C5B9B" w:rsidP="001C5B9B">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C5B9B" w:rsidRPr="00E70DC5" w:rsidRDefault="001C5B9B" w:rsidP="001C5B9B">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1C5B9B" w:rsidRPr="001D17EA" w:rsidRDefault="001C5B9B" w:rsidP="001C5B9B">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C5B9B" w:rsidRPr="001E65A1" w:rsidRDefault="001C5B9B" w:rsidP="001C5B9B">
      <w:pPr>
        <w:tabs>
          <w:tab w:val="left" w:pos="0"/>
        </w:tabs>
        <w:ind w:firstLine="709"/>
        <w:jc w:val="both"/>
        <w:rPr>
          <w:noProof/>
        </w:rPr>
      </w:pPr>
      <w:r w:rsidRPr="001E65A1">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C5B9B" w:rsidRPr="001E65A1" w:rsidRDefault="001C5B9B" w:rsidP="001C5B9B">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1C5B9B" w:rsidRPr="00400BF1" w:rsidRDefault="001C5B9B" w:rsidP="001C5B9B">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1C5B9B" w:rsidRPr="00400BF1" w:rsidRDefault="001C5B9B" w:rsidP="001C5B9B">
      <w:pPr>
        <w:tabs>
          <w:tab w:val="left" w:pos="0"/>
        </w:tabs>
        <w:ind w:firstLine="709"/>
        <w:jc w:val="both"/>
        <w:rPr>
          <w:noProof/>
        </w:rPr>
      </w:pPr>
      <w:r w:rsidRPr="00400BF1">
        <w:rPr>
          <w:noProof/>
        </w:rPr>
        <w:t>- банковская гарантия должна быть безотзывной;</w:t>
      </w:r>
    </w:p>
    <w:p w:rsidR="001C5B9B" w:rsidRPr="00400BF1" w:rsidRDefault="001C5B9B" w:rsidP="001C5B9B">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1C5B9B" w:rsidRPr="00400BF1" w:rsidRDefault="001C5B9B" w:rsidP="001C5B9B">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1C5B9B" w:rsidRPr="00400BF1" w:rsidRDefault="001C5B9B" w:rsidP="001C5B9B">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C5B9B" w:rsidRPr="00400BF1" w:rsidRDefault="001C5B9B" w:rsidP="001C5B9B">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1C5B9B" w:rsidRPr="00F10714" w:rsidRDefault="001C5B9B" w:rsidP="001C5B9B">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1C5B9B" w:rsidRPr="000218A5" w:rsidRDefault="001C5B9B" w:rsidP="001C5B9B">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1C5B9B" w:rsidRPr="000218A5" w:rsidRDefault="001C5B9B" w:rsidP="001C5B9B">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C5B9B" w:rsidRPr="000218A5" w:rsidRDefault="001C5B9B" w:rsidP="001C5B9B">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1C5B9B" w:rsidRPr="000218A5" w:rsidRDefault="001C5B9B" w:rsidP="001C5B9B">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C5B9B" w:rsidRPr="000218A5" w:rsidRDefault="001C5B9B" w:rsidP="001C5B9B">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1C5B9B" w:rsidRPr="000218A5" w:rsidRDefault="001C5B9B" w:rsidP="001C5B9B">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C5B9B" w:rsidRPr="000218A5" w:rsidRDefault="001C5B9B" w:rsidP="001C5B9B">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1C5B9B" w:rsidRPr="000218A5" w:rsidRDefault="001C5B9B" w:rsidP="001C5B9B">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C5B9B" w:rsidRPr="000218A5" w:rsidRDefault="001C5B9B" w:rsidP="001C5B9B">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C5B9B" w:rsidRPr="000218A5" w:rsidRDefault="001C5B9B" w:rsidP="001C5B9B">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1C5B9B" w:rsidRPr="001E65A1" w:rsidRDefault="001C5B9B" w:rsidP="001C5B9B">
      <w:pPr>
        <w:tabs>
          <w:tab w:val="left" w:pos="0"/>
        </w:tabs>
        <w:ind w:firstLine="709"/>
        <w:jc w:val="both"/>
        <w:rPr>
          <w:noProof/>
        </w:rPr>
      </w:pPr>
      <w:r w:rsidRPr="001E65A1">
        <w:rPr>
          <w:noProof/>
        </w:rPr>
        <w:lastRenderedPageBreak/>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1C5B9B" w:rsidRPr="001E65A1" w:rsidRDefault="001C5B9B" w:rsidP="001C5B9B">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C5B9B" w:rsidRPr="001E65A1" w:rsidRDefault="001C5B9B" w:rsidP="001C5B9B">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C5B9B" w:rsidRPr="001E65A1" w:rsidRDefault="001C5B9B" w:rsidP="001C5B9B">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C5B9B" w:rsidRPr="001E65A1" w:rsidRDefault="001C5B9B" w:rsidP="001C5B9B">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C5B9B" w:rsidRPr="001E65A1" w:rsidRDefault="001C5B9B" w:rsidP="001C5B9B">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1C5B9B" w:rsidRDefault="001C5B9B" w:rsidP="001C5B9B">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1C5B9B" w:rsidRPr="001E65A1" w:rsidRDefault="001C5B9B" w:rsidP="001C5B9B">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27974">
          <w:rPr>
            <w:rStyle w:val="af8"/>
            <w:noProof/>
          </w:rPr>
          <w:t>www.standartandpoors.com</w:t>
        </w:r>
      </w:hyperlink>
      <w:r w:rsidRPr="00327974">
        <w:rPr>
          <w:noProof/>
        </w:rPr>
        <w:t>), Moody’s Investors Service (</w:t>
      </w:r>
      <w:hyperlink r:id="rId10"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1C5B9B" w:rsidRPr="001E65A1" w:rsidRDefault="001C5B9B" w:rsidP="001C5B9B">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C5B9B" w:rsidRDefault="001C5B9B" w:rsidP="001C5B9B">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C5B9B" w:rsidRPr="00D26AE5" w:rsidRDefault="001C5B9B" w:rsidP="001C5B9B">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C5B9B" w:rsidRPr="009F3881" w:rsidRDefault="001C5B9B" w:rsidP="001C5B9B">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1C5B9B" w:rsidRPr="00E70DC5" w:rsidRDefault="001C5B9B" w:rsidP="001C5B9B">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C5B9B" w:rsidRPr="001E65A1" w:rsidRDefault="001C5B9B" w:rsidP="001C5B9B">
      <w:pPr>
        <w:tabs>
          <w:tab w:val="left" w:pos="0"/>
        </w:tabs>
        <w:ind w:firstLine="709"/>
        <w:jc w:val="both"/>
        <w:rPr>
          <w:noProof/>
        </w:rPr>
      </w:pPr>
      <w:proofErr w:type="gramStart"/>
      <w:r w:rsidRPr="001D17EA">
        <w:rPr>
          <w:noProof/>
        </w:rPr>
        <w:lastRenderedPageBreak/>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C5B9B" w:rsidRPr="001E65A1" w:rsidRDefault="001C5B9B" w:rsidP="001C5B9B">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1C5B9B" w:rsidRPr="001E65A1" w:rsidRDefault="001C5B9B" w:rsidP="001C5B9B">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1C5B9B" w:rsidRPr="001E65A1" w:rsidRDefault="001C5B9B" w:rsidP="001C5B9B">
      <w:pPr>
        <w:tabs>
          <w:tab w:val="left" w:pos="0"/>
        </w:tabs>
        <w:ind w:firstLine="709"/>
        <w:jc w:val="both"/>
        <w:rPr>
          <w:noProof/>
        </w:rPr>
      </w:pPr>
      <w:proofErr w:type="gramStart"/>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1C5B9B" w:rsidRPr="001E65A1" w:rsidRDefault="001C5B9B" w:rsidP="001C5B9B">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C5B9B" w:rsidRPr="001E65A1" w:rsidRDefault="001C5B9B" w:rsidP="001C5B9B">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1C5B9B" w:rsidRPr="001E65A1" w:rsidRDefault="001C5B9B" w:rsidP="001C5B9B">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1C5B9B" w:rsidRDefault="001C5B9B" w:rsidP="001C5B9B">
      <w:pPr>
        <w:tabs>
          <w:tab w:val="left" w:pos="0"/>
        </w:tabs>
        <w:ind w:firstLine="709"/>
        <w:jc w:val="both"/>
        <w:rPr>
          <w:noProof/>
        </w:rPr>
      </w:pPr>
      <w:r w:rsidRPr="001E65A1">
        <w:rPr>
          <w:noProof/>
        </w:rPr>
        <w:t xml:space="preserve">- </w:t>
      </w:r>
      <w:r w:rsidRPr="0037504E">
        <w:rPr>
          <w:bCs/>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1C5B9B" w:rsidRPr="00802BD1" w:rsidRDefault="001C5B9B" w:rsidP="001C5B9B">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в ПАО «</w:t>
      </w:r>
      <w:r w:rsidRPr="00802BD1">
        <w:rPr>
          <w:noProof/>
        </w:rPr>
        <w:t>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1C5B9B" w:rsidRPr="00112354" w:rsidRDefault="001C5B9B" w:rsidP="001C5B9B">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1C5B9B" w:rsidRPr="00112354" w:rsidRDefault="001C5B9B" w:rsidP="001C5B9B">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1C5B9B" w:rsidRPr="00112354" w:rsidRDefault="001C5B9B" w:rsidP="001C5B9B">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C5B9B" w:rsidRPr="00112354" w:rsidRDefault="001C5B9B" w:rsidP="001C5B9B">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1C5B9B" w:rsidRPr="00112354" w:rsidRDefault="001C5B9B" w:rsidP="001C5B9B">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1C5B9B" w:rsidRPr="00112354" w:rsidRDefault="001C5B9B" w:rsidP="001C5B9B">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1C5B9B" w:rsidRPr="00400BF1" w:rsidRDefault="001C5B9B" w:rsidP="001C5B9B">
      <w:pPr>
        <w:tabs>
          <w:tab w:val="left" w:pos="0"/>
        </w:tabs>
        <w:ind w:firstLine="709"/>
        <w:jc w:val="both"/>
        <w:rPr>
          <w:noProof/>
        </w:rPr>
      </w:pPr>
      <w:r w:rsidRPr="00112354">
        <w:rPr>
          <w:noProof/>
        </w:rPr>
        <w:lastRenderedPageBreak/>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1C5B9B" w:rsidRPr="00400BF1" w:rsidRDefault="001C5B9B" w:rsidP="001C5B9B">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C5B9B" w:rsidRPr="00112354" w:rsidRDefault="001C5B9B" w:rsidP="001C5B9B">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C5B9B" w:rsidRPr="001E65A1" w:rsidRDefault="001C5B9B" w:rsidP="001C5B9B">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C5B9B" w:rsidRDefault="001C5B9B" w:rsidP="001C5B9B">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1C5B9B" w:rsidRDefault="001C5B9B" w:rsidP="001C5B9B">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1C5B9B" w:rsidRDefault="001C5B9B" w:rsidP="001C5B9B">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1C5B9B" w:rsidRDefault="001C5B9B" w:rsidP="001C5B9B">
      <w:pPr>
        <w:tabs>
          <w:tab w:val="left" w:pos="0"/>
        </w:tabs>
        <w:ind w:firstLine="709"/>
        <w:jc w:val="both"/>
        <w:rPr>
          <w:noProof/>
        </w:rPr>
      </w:pPr>
      <w:r>
        <w:rPr>
          <w:noProof/>
        </w:rPr>
        <w:t>- уменьшения кредитного рейтинга Поручителя;</w:t>
      </w:r>
    </w:p>
    <w:p w:rsidR="001C5B9B" w:rsidRDefault="001C5B9B" w:rsidP="001C5B9B">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1C5B9B" w:rsidRDefault="001C5B9B" w:rsidP="001C5B9B">
      <w:pPr>
        <w:tabs>
          <w:tab w:val="left" w:pos="0"/>
        </w:tabs>
        <w:jc w:val="both"/>
        <w:rPr>
          <w:noProof/>
        </w:rPr>
      </w:pPr>
    </w:p>
    <w:p w:rsidR="001C5B9B" w:rsidRPr="001E65A1" w:rsidRDefault="001C5B9B" w:rsidP="001C5B9B">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1C5B9B" w:rsidRPr="001E65A1" w:rsidRDefault="001C5B9B" w:rsidP="001C5B9B">
      <w:pPr>
        <w:tabs>
          <w:tab w:val="left" w:pos="0"/>
        </w:tabs>
        <w:ind w:firstLine="709"/>
        <w:jc w:val="center"/>
        <w:rPr>
          <w:b/>
          <w:bCs/>
          <w:spacing w:val="-1"/>
        </w:rPr>
      </w:pPr>
    </w:p>
    <w:p w:rsidR="001C5B9B" w:rsidRPr="0077391C" w:rsidRDefault="001C5B9B" w:rsidP="001C5B9B">
      <w:pPr>
        <w:shd w:val="clear" w:color="auto" w:fill="FFFFFF"/>
        <w:tabs>
          <w:tab w:val="left" w:pos="0"/>
          <w:tab w:val="left" w:pos="1276"/>
        </w:tabs>
        <w:ind w:firstLine="709"/>
        <w:jc w:val="both"/>
      </w:pPr>
      <w:r>
        <w:t>7.1. </w:t>
      </w:r>
      <w:r w:rsidRPr="00B13AC8">
        <w:t>Покупатель имеет право:</w:t>
      </w:r>
    </w:p>
    <w:p w:rsidR="001C5B9B" w:rsidRPr="0077391C" w:rsidRDefault="001C5B9B" w:rsidP="001C5B9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1C5B9B" w:rsidRPr="0077391C" w:rsidRDefault="001C5B9B" w:rsidP="001C5B9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1C5B9B" w:rsidRPr="0077391C" w:rsidRDefault="001C5B9B" w:rsidP="001C5B9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1C5B9B" w:rsidRPr="003568D9" w:rsidRDefault="001C5B9B" w:rsidP="001C5B9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1C5B9B" w:rsidRDefault="001C5B9B" w:rsidP="001C5B9B">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C5B9B" w:rsidRDefault="001C5B9B" w:rsidP="001C5B9B">
      <w:pPr>
        <w:shd w:val="clear" w:color="auto" w:fill="FFFFFF"/>
        <w:tabs>
          <w:tab w:val="left" w:pos="0"/>
          <w:tab w:val="left" w:pos="1276"/>
          <w:tab w:val="left" w:pos="1334"/>
        </w:tabs>
        <w:ind w:left="10" w:right="19" w:firstLine="709"/>
        <w:jc w:val="both"/>
      </w:pPr>
      <w:r>
        <w:lastRenderedPageBreak/>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w:t>
      </w:r>
      <w:r>
        <w:t>д</w:t>
      </w:r>
      <w:r w:rsidRPr="00DC2496">
        <w:t>о их проведения.</w:t>
      </w:r>
    </w:p>
    <w:p w:rsidR="001C5B9B" w:rsidRDefault="001C5B9B" w:rsidP="001C5B9B">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1C5B9B" w:rsidRPr="0077391C" w:rsidRDefault="001C5B9B" w:rsidP="001C5B9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1C5B9B" w:rsidRPr="0077391C" w:rsidRDefault="001C5B9B" w:rsidP="001C5B9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1C5B9B" w:rsidRPr="0077391C" w:rsidRDefault="001C5B9B" w:rsidP="001C5B9B">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1C5B9B" w:rsidRPr="00364632" w:rsidRDefault="001C5B9B" w:rsidP="001C5B9B">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1C5B9B" w:rsidRDefault="001C5B9B" w:rsidP="001C5B9B">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1C5B9B" w:rsidRDefault="001C5B9B" w:rsidP="001C5B9B">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1C5B9B" w:rsidRDefault="001C5B9B" w:rsidP="001C5B9B">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C5B9B" w:rsidRDefault="001C5B9B" w:rsidP="001C5B9B">
      <w:pPr>
        <w:tabs>
          <w:tab w:val="left" w:pos="0"/>
        </w:tabs>
        <w:ind w:firstLine="709"/>
        <w:jc w:val="both"/>
      </w:pPr>
    </w:p>
    <w:p w:rsidR="001C5B9B" w:rsidRPr="001E65A1" w:rsidRDefault="001C5B9B" w:rsidP="001C5B9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1C5B9B" w:rsidRPr="001E65A1" w:rsidRDefault="001C5B9B" w:rsidP="001C5B9B">
      <w:pPr>
        <w:tabs>
          <w:tab w:val="left" w:pos="0"/>
        </w:tabs>
        <w:ind w:firstLine="709"/>
        <w:jc w:val="center"/>
        <w:rPr>
          <w:b/>
          <w:bCs/>
        </w:rPr>
      </w:pPr>
    </w:p>
    <w:p w:rsidR="001C5B9B" w:rsidRPr="0077391C" w:rsidRDefault="001C5B9B" w:rsidP="001C5B9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1C5B9B" w:rsidRPr="00400BF1" w:rsidRDefault="001C5B9B" w:rsidP="001C5B9B">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r w:rsidRPr="00BA1AA1">
        <w:t>.</w:t>
      </w:r>
    </w:p>
    <w:p w:rsidR="001C5B9B" w:rsidRDefault="001C5B9B" w:rsidP="001C5B9B">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1C5B9B" w:rsidRPr="00AF3D11" w:rsidRDefault="001C5B9B" w:rsidP="001C5B9B">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xml:space="preserve">»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w:t>
      </w:r>
      <w:r w:rsidRPr="00AF3D11">
        <w:lastRenderedPageBreak/>
        <w:t>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1C5B9B" w:rsidRDefault="001C5B9B" w:rsidP="001C5B9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1C5B9B" w:rsidRDefault="001C5B9B" w:rsidP="001C5B9B">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C5B9B" w:rsidRPr="003568D9" w:rsidRDefault="001C5B9B" w:rsidP="001C5B9B">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1C5B9B" w:rsidRPr="00714A37" w:rsidRDefault="001C5B9B" w:rsidP="001C5B9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1C5B9B" w:rsidRDefault="001C5B9B" w:rsidP="001C5B9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1C5B9B" w:rsidRDefault="001C5B9B" w:rsidP="001C5B9B">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1C5B9B" w:rsidRDefault="001C5B9B" w:rsidP="001C5B9B">
      <w:pPr>
        <w:tabs>
          <w:tab w:val="left" w:pos="0"/>
        </w:tabs>
        <w:ind w:firstLine="709"/>
        <w:jc w:val="both"/>
        <w:rPr>
          <w:szCs w:val="28"/>
        </w:rPr>
      </w:pPr>
      <w:r>
        <w:rPr>
          <w:szCs w:val="28"/>
        </w:rPr>
        <w:t>График также необходимо разработать и наполнить информацией в «Портале Поставщика».</w:t>
      </w:r>
    </w:p>
    <w:p w:rsidR="001C5B9B" w:rsidRDefault="001C5B9B" w:rsidP="001C5B9B">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1C5B9B" w:rsidRPr="00D71344" w:rsidRDefault="001C5B9B" w:rsidP="001C5B9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1C5B9B" w:rsidRDefault="001C5B9B" w:rsidP="001C5B9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1C5B9B" w:rsidRPr="00FC4694" w:rsidRDefault="001C5B9B" w:rsidP="001C5B9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 xml:space="preserve">сертификаты, технические паспорта и другие документы, удостоверяющие качество. Заверенные </w:t>
      </w:r>
      <w:r w:rsidRPr="00FC4694">
        <w:rPr>
          <w:szCs w:val="20"/>
        </w:rPr>
        <w:lastRenderedPageBreak/>
        <w:t>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C5B9B" w:rsidRPr="00DB7ED2" w:rsidRDefault="001C5B9B" w:rsidP="001C5B9B">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C5B9B" w:rsidRPr="00DB7ED2" w:rsidRDefault="001C5B9B" w:rsidP="001C5B9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C5B9B" w:rsidRPr="0077391C" w:rsidRDefault="001C5B9B" w:rsidP="001C5B9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1C5B9B" w:rsidRPr="00E90B69" w:rsidRDefault="001C5B9B" w:rsidP="001C5B9B">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proofErr w:type="gramStart"/>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573620">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573620">
        <w:t>С(</w:t>
      </w:r>
      <w:proofErr w:type="gramEnd"/>
      <w:r w:rsidRPr="00573620">
        <w:t>О) (ПОКАС(О)  представляется Покупателем Поставщику при подписании  Договора)</w:t>
      </w:r>
      <w:r w:rsidRPr="00E90B69">
        <w:t>:</w:t>
      </w:r>
    </w:p>
    <w:p w:rsidR="001C5B9B" w:rsidRPr="00E90B69" w:rsidRDefault="001C5B9B" w:rsidP="001C5B9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1C5B9B" w:rsidRPr="00E90B69" w:rsidRDefault="001C5B9B" w:rsidP="001C5B9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1C5B9B" w:rsidRPr="00E90B69" w:rsidRDefault="001C5B9B" w:rsidP="001C5B9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1C5B9B" w:rsidRPr="00AF160E" w:rsidRDefault="001C5B9B" w:rsidP="001C5B9B">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1C5B9B" w:rsidRDefault="001C5B9B" w:rsidP="001C5B9B">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1C5B9B" w:rsidRPr="002F3D96" w:rsidRDefault="001C5B9B" w:rsidP="001C5B9B">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rsidRPr="002F3D96">
        <w:t>.</w:t>
      </w:r>
    </w:p>
    <w:p w:rsidR="001C5B9B" w:rsidRDefault="001C5B9B" w:rsidP="001C5B9B">
      <w:pPr>
        <w:shd w:val="clear" w:color="auto" w:fill="FFFFFF"/>
        <w:tabs>
          <w:tab w:val="left" w:pos="0"/>
        </w:tabs>
        <w:ind w:right="48" w:firstLine="709"/>
        <w:jc w:val="both"/>
      </w:pPr>
      <w:r w:rsidRPr="00E90B69">
        <w:t>8.1.10. </w:t>
      </w:r>
      <w:proofErr w:type="gramStart"/>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w:t>
      </w:r>
      <w:r w:rsidRPr="006D2124">
        <w:lastRenderedPageBreak/>
        <w:t>97 (ПНАЭ Г-01-011-97) ОПБ 88/97</w:t>
      </w:r>
      <w:r>
        <w:t>,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 xml:space="preserve">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w:t>
      </w:r>
      <w:proofErr w:type="gramEnd"/>
      <w:r w:rsidRPr="00921B19">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1C5B9B" w:rsidRPr="00E90B69" w:rsidRDefault="001C5B9B" w:rsidP="001C5B9B">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1C5B9B" w:rsidRDefault="001C5B9B" w:rsidP="001C5B9B">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1C5B9B" w:rsidRPr="00D56E29" w:rsidRDefault="001C5B9B" w:rsidP="001C5B9B">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1C5B9B" w:rsidRDefault="001C5B9B" w:rsidP="001C5B9B">
      <w:pPr>
        <w:shd w:val="clear" w:color="auto" w:fill="FFFFFF"/>
        <w:tabs>
          <w:tab w:val="left" w:pos="0"/>
          <w:tab w:val="left" w:pos="1157"/>
        </w:tabs>
        <w:ind w:right="53" w:firstLine="709"/>
        <w:jc w:val="both"/>
      </w:pPr>
      <w:proofErr w:type="gramStart"/>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roofErr w:type="gramEnd"/>
    </w:p>
    <w:p w:rsidR="001C5B9B" w:rsidRDefault="001C5B9B" w:rsidP="001C5B9B">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CD7E99">
        <w:t xml:space="preserve">Покупателя) </w:t>
      </w:r>
      <w:proofErr w:type="gramEnd"/>
      <w:r w:rsidRPr="00CD7E99">
        <w:t xml:space="preserve">Поставщик обязан проводить дополнительную оценку соответствия в порядке согласно совместного решения </w:t>
      </w:r>
      <w:proofErr w:type="spellStart"/>
      <w:r w:rsidRPr="00CD7E99">
        <w:t>Госкорпорации</w:t>
      </w:r>
      <w:proofErr w:type="spellEnd"/>
      <w:r w:rsidRPr="00CD7E99">
        <w:t xml:space="preserve"> «</w:t>
      </w:r>
      <w:proofErr w:type="spellStart"/>
      <w:r w:rsidRPr="00CD7E99">
        <w:t>Росатом</w:t>
      </w:r>
      <w:proofErr w:type="spellEnd"/>
      <w:r w:rsidRPr="00CD7E99">
        <w:t>»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1C5B9B" w:rsidRDefault="001C5B9B" w:rsidP="001C5B9B">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roofErr w:type="gramEnd"/>
    </w:p>
    <w:p w:rsidR="001C5B9B" w:rsidRPr="00E90B69" w:rsidRDefault="001C5B9B" w:rsidP="001C5B9B">
      <w:pPr>
        <w:shd w:val="clear" w:color="auto" w:fill="FFFFFF"/>
        <w:tabs>
          <w:tab w:val="left" w:pos="0"/>
          <w:tab w:val="left" w:pos="1157"/>
        </w:tabs>
        <w:ind w:right="53" w:firstLine="709"/>
        <w:jc w:val="both"/>
      </w:pPr>
      <w: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1C5B9B" w:rsidRPr="0077391C" w:rsidRDefault="001C5B9B" w:rsidP="001C5B9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1C5B9B" w:rsidRDefault="001C5B9B" w:rsidP="001C5B9B">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w:t>
      </w:r>
      <w:r>
        <w:lastRenderedPageBreak/>
        <w:t xml:space="preserve">ответственного у Поставщика за предоставление Покупателю Графика и ежемесячных отчетов в срок и в полном объеме. </w:t>
      </w:r>
    </w:p>
    <w:p w:rsidR="001C5B9B" w:rsidRPr="0077391C" w:rsidRDefault="001C5B9B" w:rsidP="001C5B9B">
      <w:pPr>
        <w:shd w:val="clear" w:color="auto" w:fill="FFFFFF"/>
        <w:tabs>
          <w:tab w:val="left" w:pos="0"/>
          <w:tab w:val="left" w:pos="1157"/>
        </w:tabs>
        <w:ind w:right="43" w:firstLine="709"/>
        <w:jc w:val="both"/>
        <w:rPr>
          <w:spacing w:val="-5"/>
        </w:rPr>
      </w:pPr>
      <w:r>
        <w:t>Ежемесячный  отчет по форме Приложения №7 к Договору необходимо заполнять в «Портале Поставщика».</w:t>
      </w:r>
    </w:p>
    <w:p w:rsidR="001C5B9B" w:rsidRDefault="001C5B9B" w:rsidP="001C5B9B">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1C5B9B" w:rsidRPr="000F3CE5" w:rsidRDefault="001C5B9B" w:rsidP="001C5B9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1C5B9B" w:rsidRPr="000F3CE5" w:rsidRDefault="001C5B9B" w:rsidP="001C5B9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1C5B9B" w:rsidRPr="000F3CE5" w:rsidRDefault="001C5B9B" w:rsidP="001C5B9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C5B9B" w:rsidRPr="0077391C" w:rsidRDefault="001C5B9B" w:rsidP="001C5B9B">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1C5B9B" w:rsidRPr="0077391C" w:rsidRDefault="001C5B9B" w:rsidP="001C5B9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1C5B9B" w:rsidRPr="0077391C" w:rsidRDefault="001C5B9B" w:rsidP="001C5B9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1C5B9B" w:rsidRPr="0077391C" w:rsidRDefault="001C5B9B" w:rsidP="001C5B9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1C5B9B" w:rsidRPr="0077391C" w:rsidRDefault="001C5B9B" w:rsidP="001C5B9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1C5B9B" w:rsidRPr="0077391C" w:rsidRDefault="001C5B9B" w:rsidP="001C5B9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1C5B9B" w:rsidRPr="0077391C" w:rsidRDefault="001C5B9B" w:rsidP="001C5B9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1C5B9B" w:rsidRPr="0077391C" w:rsidRDefault="001C5B9B" w:rsidP="001C5B9B">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 xml:space="preserve">борудование </w:t>
      </w:r>
      <w:proofErr w:type="gramStart"/>
      <w:r w:rsidRPr="0077391C">
        <w:t>на</w:t>
      </w:r>
      <w:proofErr w:type="gramEnd"/>
      <w:r w:rsidRPr="0077391C">
        <w:t xml:space="preserve"> комплектное в срок, указанный Покупател</w:t>
      </w:r>
      <w:r>
        <w:t>ем</w:t>
      </w:r>
      <w:r w:rsidRPr="0077391C">
        <w:t>.</w:t>
      </w:r>
    </w:p>
    <w:p w:rsidR="001C5B9B" w:rsidRPr="0077391C" w:rsidRDefault="001C5B9B" w:rsidP="001C5B9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1C5B9B" w:rsidRPr="003608CB" w:rsidRDefault="001C5B9B" w:rsidP="001C5B9B">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1C5B9B" w:rsidRDefault="001C5B9B" w:rsidP="001C5B9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C5B9B" w:rsidRDefault="001C5B9B" w:rsidP="001C5B9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C5B9B" w:rsidRDefault="001C5B9B" w:rsidP="001C5B9B">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C5B9B" w:rsidRDefault="001C5B9B" w:rsidP="001C5B9B">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w:t>
      </w:r>
      <w:r>
        <w:rPr>
          <w:sz w:val="24"/>
          <w:szCs w:val="24"/>
        </w:rPr>
        <w:t>П</w:t>
      </w:r>
      <w:r w:rsidRPr="00AD3B05">
        <w:rPr>
          <w:sz w:val="24"/>
          <w:szCs w:val="24"/>
        </w:rPr>
        <w:t xml:space="preserve">лана качества выложить на FTP-сервер </w:t>
      </w:r>
      <w:hyperlink r:id="rId12"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3" w:history="1">
        <w:proofErr w:type="gramEnd"/>
        <w:r>
          <w:rPr>
            <w:sz w:val="24"/>
            <w:szCs w:val="24"/>
            <w:lang w:val="en-US"/>
          </w:rPr>
          <w:t>kuraes</w:t>
        </w:r>
        <w:r w:rsidRPr="008A258C">
          <w:rPr>
            <w:sz w:val="24"/>
            <w:szCs w:val="24"/>
          </w:rPr>
          <w:t>@niaep.ru</w:t>
        </w:r>
        <w:proofErr w:type="gramStart"/>
      </w:hyperlink>
      <w:r w:rsidRPr="008A258C">
        <w:rPr>
          <w:sz w:val="24"/>
          <w:szCs w:val="24"/>
        </w:rPr>
        <w:t xml:space="preserve"> извещение о размещении информации.</w:t>
      </w:r>
      <w:r>
        <w:rPr>
          <w:sz w:val="24"/>
          <w:szCs w:val="24"/>
        </w:rPr>
        <w:t xml:space="preserve"> </w:t>
      </w:r>
      <w:proofErr w:type="gramEnd"/>
    </w:p>
    <w:p w:rsidR="001C5B9B" w:rsidRPr="008A258C" w:rsidRDefault="001C5B9B" w:rsidP="001C5B9B">
      <w:pPr>
        <w:pStyle w:val="31"/>
        <w:tabs>
          <w:tab w:val="left" w:pos="0"/>
        </w:tabs>
        <w:spacing w:after="0"/>
        <w:ind w:left="0" w:firstLine="709"/>
        <w:jc w:val="both"/>
        <w:rPr>
          <w:sz w:val="24"/>
          <w:szCs w:val="24"/>
        </w:rPr>
      </w:pPr>
      <w:r>
        <w:rPr>
          <w:sz w:val="24"/>
          <w:szCs w:val="24"/>
        </w:rPr>
        <w:t>Электронные копии документов, указанных в Приложении № 2 к Договору, необходимо предоставить в «Портале Поставщика».</w:t>
      </w:r>
    </w:p>
    <w:p w:rsidR="001C5B9B" w:rsidRPr="008A258C" w:rsidRDefault="001C5B9B" w:rsidP="001C5B9B">
      <w:pPr>
        <w:pStyle w:val="31"/>
        <w:tabs>
          <w:tab w:val="left" w:pos="0"/>
        </w:tabs>
        <w:spacing w:after="0"/>
        <w:ind w:left="0" w:firstLine="709"/>
        <w:jc w:val="both"/>
        <w:rPr>
          <w:sz w:val="24"/>
          <w:szCs w:val="24"/>
        </w:rPr>
      </w:pPr>
      <w:r w:rsidRPr="008A258C">
        <w:rPr>
          <w:sz w:val="24"/>
          <w:szCs w:val="24"/>
        </w:rPr>
        <w:lastRenderedPageBreak/>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1C5B9B" w:rsidRDefault="001C5B9B" w:rsidP="001C5B9B">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56FF0">
        <w:rPr>
          <w:sz w:val="24"/>
          <w:szCs w:val="24"/>
        </w:rPr>
        <w:t>штрих-кодов</w:t>
      </w:r>
      <w:proofErr w:type="gramEnd"/>
      <w:r w:rsidRPr="00D56FF0">
        <w:rPr>
          <w:sz w:val="24"/>
          <w:szCs w:val="24"/>
        </w:rPr>
        <w:t xml:space="preserve"> на поставляемое Оборудование осуществляется посредством Портала Поставщика.</w:t>
      </w:r>
    </w:p>
    <w:p w:rsidR="001C5B9B" w:rsidRPr="00321A5E" w:rsidRDefault="001C5B9B" w:rsidP="001C5B9B">
      <w:pPr>
        <w:pStyle w:val="310"/>
        <w:shd w:val="clear" w:color="auto" w:fill="auto"/>
        <w:spacing w:line="240" w:lineRule="auto"/>
        <w:ind w:firstLine="709"/>
        <w:rPr>
          <w:rFonts w:ascii="Times New Roman" w:eastAsia="Times New Roman" w:hAnsi="Times New Roman" w:cs="Times New Roman"/>
          <w:sz w:val="24"/>
          <w:szCs w:val="24"/>
          <w:lang w:eastAsia="ru-RU"/>
        </w:rPr>
      </w:pPr>
      <w:r w:rsidRPr="00321A5E">
        <w:rPr>
          <w:rFonts w:ascii="Times New Roman" w:eastAsia="Times New Roman" w:hAnsi="Times New Roman" w:cs="Times New Roman"/>
          <w:sz w:val="24"/>
          <w:szCs w:val="24"/>
          <w:lang w:eastAsia="ru-RU"/>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1C5B9B" w:rsidRPr="00321A5E" w:rsidRDefault="001C5B9B" w:rsidP="001C5B9B">
      <w:pPr>
        <w:pStyle w:val="310"/>
        <w:shd w:val="clear" w:color="auto" w:fill="auto"/>
        <w:spacing w:line="240" w:lineRule="auto"/>
        <w:ind w:firstLine="709"/>
        <w:rPr>
          <w:rFonts w:ascii="Times New Roman" w:eastAsia="Times New Roman" w:hAnsi="Times New Roman" w:cs="Times New Roman"/>
          <w:sz w:val="24"/>
          <w:szCs w:val="24"/>
          <w:lang w:eastAsia="ru-RU"/>
        </w:rPr>
      </w:pPr>
      <w:r w:rsidRPr="00321A5E">
        <w:rPr>
          <w:rFonts w:ascii="Times New Roman" w:eastAsia="Times New Roman" w:hAnsi="Times New Roman" w:cs="Times New Roman"/>
          <w:sz w:val="24"/>
          <w:szCs w:val="24"/>
          <w:lang w:eastAsia="ru-RU"/>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1C5B9B" w:rsidRPr="00321A5E" w:rsidRDefault="001C5B9B" w:rsidP="001C5B9B">
      <w:pPr>
        <w:pStyle w:val="310"/>
        <w:shd w:val="clear" w:color="auto" w:fill="auto"/>
        <w:spacing w:line="240" w:lineRule="auto"/>
        <w:ind w:firstLine="709"/>
        <w:rPr>
          <w:rFonts w:ascii="Times New Roman" w:eastAsia="Times New Roman" w:hAnsi="Times New Roman" w:cs="Times New Roman"/>
          <w:sz w:val="24"/>
          <w:szCs w:val="24"/>
          <w:lang w:eastAsia="ru-RU"/>
        </w:rPr>
      </w:pPr>
      <w:r w:rsidRPr="00321A5E">
        <w:rPr>
          <w:rFonts w:ascii="Times New Roman" w:eastAsia="Times New Roman" w:hAnsi="Times New Roman" w:cs="Times New Roman"/>
          <w:sz w:val="24"/>
          <w:szCs w:val="24"/>
          <w:lang w:eastAsia="ru-RU"/>
        </w:rPr>
        <w:t>8.1.34. В случае</w:t>
      </w:r>
      <w:proofErr w:type="gramStart"/>
      <w:r w:rsidRPr="00321A5E">
        <w:rPr>
          <w:rFonts w:ascii="Times New Roman" w:eastAsia="Times New Roman" w:hAnsi="Times New Roman" w:cs="Times New Roman"/>
          <w:sz w:val="24"/>
          <w:szCs w:val="24"/>
          <w:lang w:eastAsia="ru-RU"/>
        </w:rPr>
        <w:t>,</w:t>
      </w:r>
      <w:proofErr w:type="gramEnd"/>
      <w:r w:rsidRPr="00321A5E">
        <w:rPr>
          <w:rFonts w:ascii="Times New Roman" w:eastAsia="Times New Roman" w:hAnsi="Times New Roman" w:cs="Times New Roman"/>
          <w:sz w:val="24"/>
          <w:szCs w:val="24"/>
          <w:lang w:eastAsia="ru-RU"/>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1C5B9B" w:rsidRPr="00406E13" w:rsidRDefault="001C5B9B" w:rsidP="001C5B9B">
      <w:pPr>
        <w:pStyle w:val="310"/>
        <w:shd w:val="clear" w:color="auto" w:fill="auto"/>
        <w:spacing w:line="240" w:lineRule="auto"/>
        <w:ind w:firstLine="709"/>
        <w:rPr>
          <w:sz w:val="24"/>
          <w:szCs w:val="24"/>
        </w:rPr>
      </w:pPr>
      <w:r>
        <w:rPr>
          <w:sz w:val="24"/>
          <w:szCs w:val="24"/>
        </w:rPr>
        <w:t>(</w:t>
      </w:r>
      <w:proofErr w:type="gramStart"/>
      <w:r w:rsidRPr="001E4A67">
        <w:rPr>
          <w:i/>
          <w:sz w:val="24"/>
          <w:szCs w:val="24"/>
        </w:rPr>
        <w:t>п</w:t>
      </w:r>
      <w:proofErr w:type="gramEnd"/>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1C5B9B" w:rsidRPr="008A258C" w:rsidRDefault="001C5B9B" w:rsidP="001C5B9B">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1C5B9B" w:rsidRPr="00FC78C1" w:rsidRDefault="001C5B9B" w:rsidP="001C5B9B">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1C5B9B" w:rsidRDefault="001C5B9B" w:rsidP="001C5B9B">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146DE0">
        <w:rPr>
          <w:spacing w:val="-4"/>
          <w:sz w:val="24"/>
          <w:szCs w:val="24"/>
        </w:rPr>
        <w:t xml:space="preserve"> идентификационный номер налогоплательщика, а также предмет и цену договора с Субпоставщиком. </w:t>
      </w:r>
      <w:proofErr w:type="gramStart"/>
      <w:r w:rsidRPr="00146DE0">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146DE0">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C5B9B" w:rsidRPr="00820DBB" w:rsidRDefault="001C5B9B" w:rsidP="001C5B9B">
      <w:pPr>
        <w:pStyle w:val="31"/>
        <w:tabs>
          <w:tab w:val="left" w:pos="0"/>
          <w:tab w:val="num" w:pos="1620"/>
        </w:tabs>
        <w:spacing w:after="0"/>
        <w:ind w:left="0" w:firstLine="709"/>
        <w:jc w:val="both"/>
        <w:rPr>
          <w:sz w:val="24"/>
          <w:szCs w:val="24"/>
        </w:rPr>
      </w:pPr>
      <w:r>
        <w:rPr>
          <w:sz w:val="24"/>
          <w:szCs w:val="24"/>
        </w:rPr>
        <w:t xml:space="preserve">8.3. </w:t>
      </w:r>
      <w:r w:rsidRPr="00BD203D">
        <w:rPr>
          <w:sz w:val="24"/>
          <w:szCs w:val="24"/>
        </w:rPr>
        <w:t xml:space="preserve">Поставщик обязан заключить с Покупателем договор возмездного оказания услуг (на сумму не </w:t>
      </w:r>
      <w:r>
        <w:rPr>
          <w:sz w:val="24"/>
          <w:szCs w:val="24"/>
        </w:rPr>
        <w:t>более</w:t>
      </w:r>
      <w:r w:rsidRPr="00BD203D">
        <w:rPr>
          <w:sz w:val="24"/>
          <w:szCs w:val="24"/>
        </w:rPr>
        <w:t xml:space="preserve"> 1 % от </w:t>
      </w:r>
      <w:r>
        <w:rPr>
          <w:sz w:val="24"/>
          <w:szCs w:val="24"/>
        </w:rPr>
        <w:t>цены</w:t>
      </w:r>
      <w:r w:rsidRPr="00BD203D">
        <w:rPr>
          <w:sz w:val="24"/>
          <w:szCs w:val="24"/>
        </w:rPr>
        <w:t xml:space="preserve">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1C5B9B" w:rsidRPr="00FF3A6B" w:rsidRDefault="001C5B9B" w:rsidP="001C5B9B">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0" w:name="OLE_LINK1"/>
      <w:bookmarkStart w:id="1" w:name="OLE_LINK2"/>
      <w:r>
        <w:rPr>
          <w:sz w:val="24"/>
          <w:szCs w:val="24"/>
        </w:rPr>
        <w:t>ЕОНКОМ</w:t>
      </w:r>
      <w:bookmarkEnd w:id="0"/>
      <w:bookmarkEnd w:id="1"/>
      <w:r w:rsidRPr="00FF3A6B">
        <w:rPr>
          <w:sz w:val="24"/>
          <w:szCs w:val="24"/>
        </w:rPr>
        <w:t xml:space="preserve">) в порядке и </w:t>
      </w:r>
      <w:r w:rsidRPr="00FF3A6B">
        <w:rPr>
          <w:sz w:val="24"/>
          <w:szCs w:val="24"/>
        </w:rPr>
        <w:lastRenderedPageBreak/>
        <w:t xml:space="preserve">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1C5B9B" w:rsidRPr="00FF3A6B" w:rsidRDefault="001C5B9B" w:rsidP="001C5B9B">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1C5B9B" w:rsidRPr="00F10714" w:rsidRDefault="001C5B9B" w:rsidP="001C5B9B">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1</w:t>
      </w:r>
      <w:proofErr w:type="gramEnd"/>
      <w:r>
        <w:rPr>
          <w:sz w:val="24"/>
          <w:szCs w:val="24"/>
        </w:rPr>
        <w:t xml:space="preserve">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1C5B9B" w:rsidRPr="005813F0" w:rsidRDefault="001C5B9B" w:rsidP="001C5B9B">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1C5B9B" w:rsidRPr="005813F0" w:rsidRDefault="001C5B9B" w:rsidP="001C5B9B">
      <w:pPr>
        <w:pStyle w:val="31"/>
        <w:tabs>
          <w:tab w:val="left" w:pos="0"/>
        </w:tabs>
        <w:spacing w:after="0"/>
        <w:ind w:left="0" w:firstLine="709"/>
        <w:jc w:val="both"/>
      </w:pPr>
    </w:p>
    <w:p w:rsidR="001C5B9B" w:rsidRPr="001E65A1" w:rsidRDefault="001C5B9B" w:rsidP="001C5B9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1C5B9B" w:rsidRPr="001E65A1" w:rsidRDefault="001C5B9B" w:rsidP="001C5B9B">
      <w:pPr>
        <w:tabs>
          <w:tab w:val="left" w:pos="0"/>
        </w:tabs>
        <w:ind w:firstLine="709"/>
        <w:jc w:val="center"/>
        <w:rPr>
          <w:b/>
        </w:rPr>
      </w:pPr>
    </w:p>
    <w:p w:rsidR="001C5B9B" w:rsidRPr="00E90B69" w:rsidRDefault="001C5B9B" w:rsidP="001C5B9B">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C5B9B" w:rsidRDefault="001C5B9B" w:rsidP="001C5B9B">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1C5B9B" w:rsidRDefault="001C5B9B" w:rsidP="001C5B9B">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1C5B9B" w:rsidRDefault="001C5B9B" w:rsidP="001C5B9B">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C5B9B" w:rsidRPr="00AF3D11" w:rsidRDefault="001C5B9B" w:rsidP="001C5B9B">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1C5B9B" w:rsidRDefault="001C5B9B" w:rsidP="001C5B9B">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C5B9B" w:rsidRPr="004D76DE" w:rsidRDefault="001C5B9B" w:rsidP="001C5B9B">
      <w:pPr>
        <w:pStyle w:val="3"/>
        <w:tabs>
          <w:tab w:val="left" w:pos="0"/>
        </w:tabs>
        <w:suppressAutoHyphens/>
        <w:ind w:firstLine="709"/>
        <w:jc w:val="both"/>
        <w:rPr>
          <w:sz w:val="24"/>
          <w:szCs w:val="24"/>
        </w:rPr>
      </w:pPr>
      <w:r>
        <w:rPr>
          <w:sz w:val="24"/>
          <w:szCs w:val="24"/>
        </w:rPr>
        <w:lastRenderedPageBreak/>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1C5B9B" w:rsidRPr="003A176A" w:rsidRDefault="001C5B9B" w:rsidP="001C5B9B">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1C5B9B" w:rsidRDefault="001C5B9B" w:rsidP="001C5B9B">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1C5B9B" w:rsidRDefault="001C5B9B" w:rsidP="001C5B9B">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1C5B9B" w:rsidRDefault="001C5B9B" w:rsidP="001C5B9B">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1C5B9B" w:rsidRPr="00D91358" w:rsidRDefault="001C5B9B" w:rsidP="001C5B9B">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C5B9B" w:rsidRPr="00D52052" w:rsidRDefault="001C5B9B" w:rsidP="001C5B9B">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1C5B9B" w:rsidRPr="00D52052" w:rsidRDefault="001C5B9B" w:rsidP="001C5B9B">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1C5B9B" w:rsidRPr="00D52052" w:rsidRDefault="001C5B9B" w:rsidP="001C5B9B">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1C5B9B" w:rsidRPr="00D52052" w:rsidRDefault="001C5B9B" w:rsidP="001C5B9B">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1C5B9B" w:rsidRPr="00D52052" w:rsidRDefault="001C5B9B" w:rsidP="001C5B9B">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1C5B9B" w:rsidRPr="00D52052" w:rsidRDefault="001C5B9B" w:rsidP="001C5B9B">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1C5B9B" w:rsidRPr="00D52052" w:rsidRDefault="001C5B9B" w:rsidP="001C5B9B">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1C5B9B" w:rsidRDefault="001C5B9B" w:rsidP="001C5B9B">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1C5B9B" w:rsidRDefault="001C5B9B" w:rsidP="001C5B9B">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1C5B9B" w:rsidRPr="00062891" w:rsidRDefault="001C5B9B" w:rsidP="001C5B9B">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1C5B9B" w:rsidRPr="00062891" w:rsidRDefault="001C5B9B" w:rsidP="001C5B9B">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4"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proofErr w:type="spellStart"/>
        <w:r w:rsidRPr="00062891">
          <w:rPr>
            <w:rStyle w:val="af8"/>
            <w:sz w:val="24"/>
            <w:szCs w:val="24"/>
            <w:lang w:val="en-US"/>
          </w:rPr>
          <w:t>ru</w:t>
        </w:r>
        <w:proofErr w:type="spellEnd"/>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1C5B9B" w:rsidRPr="00062891" w:rsidRDefault="001C5B9B" w:rsidP="001C5B9B">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1C5B9B" w:rsidRPr="00D52052" w:rsidRDefault="001C5B9B" w:rsidP="001C5B9B">
      <w:pPr>
        <w:pStyle w:val="3"/>
        <w:tabs>
          <w:tab w:val="left" w:pos="0"/>
        </w:tabs>
        <w:suppressAutoHyphens/>
        <w:ind w:firstLine="709"/>
        <w:jc w:val="both"/>
        <w:rPr>
          <w:sz w:val="24"/>
          <w:szCs w:val="24"/>
        </w:rPr>
      </w:pPr>
      <w:r>
        <w:rPr>
          <w:sz w:val="24"/>
          <w:szCs w:val="24"/>
        </w:rPr>
        <w:lastRenderedPageBreak/>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C5B9B" w:rsidRPr="00D55FB6" w:rsidRDefault="001C5B9B" w:rsidP="001C5B9B">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1C5B9B" w:rsidRPr="00D55FB6" w:rsidRDefault="001C5B9B" w:rsidP="001C5B9B">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1C5B9B" w:rsidRPr="00D55FB6" w:rsidRDefault="001C5B9B" w:rsidP="001C5B9B">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1C5B9B" w:rsidRPr="00D55FB6" w:rsidRDefault="001C5B9B" w:rsidP="001C5B9B">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1C5B9B" w:rsidRPr="00D55FB6" w:rsidRDefault="001C5B9B" w:rsidP="001C5B9B">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w:t>
      </w:r>
      <w:proofErr w:type="gramStart"/>
      <w:r w:rsidRPr="00D55FB6">
        <w:rPr>
          <w:sz w:val="24"/>
          <w:szCs w:val="24"/>
        </w:rPr>
        <w:t>с</w:t>
      </w:r>
      <w:proofErr w:type="gramEnd"/>
      <w:r w:rsidRPr="00D55FB6">
        <w:rPr>
          <w:sz w:val="24"/>
          <w:szCs w:val="24"/>
        </w:rPr>
        <w:t xml:space="preserve"> </w:t>
      </w:r>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w:t>
      </w:r>
      <w:r w:rsidRPr="00D55FB6">
        <w:rPr>
          <w:sz w:val="24"/>
          <w:szCs w:val="24"/>
        </w:rPr>
        <w:t>к Договору</w:t>
      </w:r>
      <w:r>
        <w:rPr>
          <w:sz w:val="24"/>
          <w:szCs w:val="24"/>
        </w:rPr>
        <w:t>)</w:t>
      </w:r>
      <w:r w:rsidRPr="00D55FB6">
        <w:rPr>
          <w:sz w:val="24"/>
          <w:szCs w:val="24"/>
        </w:rPr>
        <w:t>;</w:t>
      </w:r>
    </w:p>
    <w:p w:rsidR="001C5B9B" w:rsidRPr="00D55FB6" w:rsidRDefault="001C5B9B" w:rsidP="001C5B9B">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1C5B9B" w:rsidRPr="00E531FD" w:rsidRDefault="001C5B9B" w:rsidP="001C5B9B">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1C5B9B" w:rsidRPr="009E4548" w:rsidRDefault="001C5B9B" w:rsidP="001C5B9B">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1C5B9B" w:rsidRDefault="001C5B9B" w:rsidP="001C5B9B">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1C5B9B" w:rsidRDefault="001C5B9B" w:rsidP="001C5B9B">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roofErr w:type="gramEnd"/>
    </w:p>
    <w:p w:rsidR="001C5B9B" w:rsidRPr="00D60BBF" w:rsidRDefault="001C5B9B" w:rsidP="001C5B9B">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1C5B9B" w:rsidRPr="008055C9" w:rsidRDefault="001C5B9B" w:rsidP="001C5B9B">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1C5B9B" w:rsidRDefault="001C5B9B" w:rsidP="001C5B9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1C5B9B" w:rsidRDefault="001C5B9B" w:rsidP="001C5B9B">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1C5B9B" w:rsidRDefault="001C5B9B" w:rsidP="001C5B9B">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1C5B9B" w:rsidRPr="009A69FF" w:rsidRDefault="001C5B9B" w:rsidP="001C5B9B">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w:t>
      </w:r>
      <w:r w:rsidRPr="009A69FF">
        <w:rPr>
          <w:sz w:val="24"/>
          <w:szCs w:val="24"/>
        </w:rPr>
        <w:lastRenderedPageBreak/>
        <w:t>хранения Поставщик обязан за свой счет доставить Оборудование в место назначения на условиях Договора.</w:t>
      </w:r>
    </w:p>
    <w:p w:rsidR="001C5B9B" w:rsidRPr="009A69FF" w:rsidRDefault="001C5B9B" w:rsidP="001C5B9B">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1C5B9B" w:rsidRPr="00D03AD8" w:rsidRDefault="001C5B9B" w:rsidP="001C5B9B">
      <w:pPr>
        <w:pStyle w:val="3"/>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C5B9B" w:rsidRPr="001E65A1" w:rsidRDefault="001C5B9B" w:rsidP="001C5B9B">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w:t>
      </w:r>
      <w:proofErr w:type="spellStart"/>
      <w:r w:rsidRPr="0019291F">
        <w:t>складе</w:t>
      </w:r>
      <w:r>
        <w:t>Грузополучателя</w:t>
      </w:r>
      <w:proofErr w:type="spellEnd"/>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rsidRPr="00A55391">
        <w:t xml:space="preserve">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C5B9B" w:rsidRPr="001E65A1" w:rsidRDefault="001C5B9B" w:rsidP="001C5B9B">
      <w:pPr>
        <w:ind w:left="120" w:firstLine="600"/>
        <w:jc w:val="both"/>
      </w:pPr>
    </w:p>
    <w:p w:rsidR="001C5B9B" w:rsidRPr="001E65A1" w:rsidRDefault="001C5B9B" w:rsidP="001C5B9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1C5B9B" w:rsidRPr="001E65A1" w:rsidRDefault="001C5B9B" w:rsidP="001C5B9B">
      <w:pPr>
        <w:tabs>
          <w:tab w:val="left" w:pos="0"/>
        </w:tabs>
        <w:ind w:firstLine="709"/>
        <w:jc w:val="center"/>
        <w:rPr>
          <w:b/>
          <w:color w:val="000000"/>
        </w:rPr>
      </w:pPr>
    </w:p>
    <w:p w:rsidR="001C5B9B" w:rsidRDefault="001C5B9B" w:rsidP="001C5B9B">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1C5B9B" w:rsidRPr="00D60BBF" w:rsidRDefault="001C5B9B" w:rsidP="001C5B9B">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1C5B9B" w:rsidRPr="004C32AF" w:rsidRDefault="001C5B9B" w:rsidP="001C5B9B">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1C5B9B" w:rsidRPr="00C25DA2" w:rsidRDefault="001C5B9B" w:rsidP="001C5B9B">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1C5B9B" w:rsidRDefault="001C5B9B" w:rsidP="001C5B9B">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1C5B9B" w:rsidRDefault="001C5B9B" w:rsidP="001C5B9B">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1C5B9B" w:rsidRDefault="001C5B9B" w:rsidP="001C5B9B">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1C5B9B" w:rsidRPr="0077391C" w:rsidRDefault="001C5B9B" w:rsidP="001C5B9B">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lastRenderedPageBreak/>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1C5B9B" w:rsidRDefault="001C5B9B" w:rsidP="001C5B9B">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1C5B9B" w:rsidRDefault="001C5B9B" w:rsidP="001C5B9B">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1C5B9B" w:rsidRPr="007E56AC" w:rsidRDefault="001C5B9B" w:rsidP="001C5B9B">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C5B9B" w:rsidRDefault="001C5B9B" w:rsidP="001C5B9B">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C5B9B" w:rsidRDefault="001C5B9B" w:rsidP="001C5B9B">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1C5B9B" w:rsidRDefault="001C5B9B" w:rsidP="001C5B9B">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1C5B9B" w:rsidRDefault="001C5B9B" w:rsidP="001C5B9B">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C5B9B" w:rsidRPr="00086B2C" w:rsidRDefault="001C5B9B" w:rsidP="001C5B9B">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C5B9B" w:rsidRDefault="001C5B9B" w:rsidP="001C5B9B">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C5B9B" w:rsidRPr="00983CF2" w:rsidRDefault="001C5B9B" w:rsidP="001C5B9B">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1C5B9B" w:rsidRDefault="001C5B9B" w:rsidP="001C5B9B">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1C5B9B" w:rsidRDefault="001C5B9B" w:rsidP="001C5B9B">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1C5B9B" w:rsidRDefault="001C5B9B" w:rsidP="001C5B9B">
      <w:pPr>
        <w:pStyle w:val="a5"/>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1C5B9B" w:rsidRDefault="001C5B9B" w:rsidP="001C5B9B">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1C5B9B" w:rsidRPr="007E56AC" w:rsidRDefault="001C5B9B" w:rsidP="001C5B9B">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lastRenderedPageBreak/>
        <w:t>относятся</w:t>
      </w:r>
      <w:r>
        <w:rPr>
          <w:bCs/>
          <w:color w:val="000000"/>
        </w:rPr>
        <w:t xml:space="preserve"> на Поставщика</w:t>
      </w:r>
      <w:r w:rsidRPr="007E56AC">
        <w:rPr>
          <w:bCs/>
          <w:color w:val="000000"/>
        </w:rPr>
        <w:t xml:space="preserve">. </w:t>
      </w:r>
    </w:p>
    <w:p w:rsidR="001C5B9B" w:rsidRDefault="001C5B9B" w:rsidP="001C5B9B">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1C5B9B" w:rsidRPr="00DA4835" w:rsidRDefault="001C5B9B" w:rsidP="001C5B9B">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1C5B9B" w:rsidRPr="00FF4FA3" w:rsidRDefault="001C5B9B" w:rsidP="001C5B9B">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1C5B9B" w:rsidRPr="001E65A1" w:rsidRDefault="001C5B9B" w:rsidP="001C5B9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1C5B9B" w:rsidRPr="001E65A1" w:rsidRDefault="001C5B9B" w:rsidP="001C5B9B">
      <w:pPr>
        <w:shd w:val="clear" w:color="auto" w:fill="FFFFFF"/>
        <w:tabs>
          <w:tab w:val="left" w:pos="0"/>
        </w:tabs>
        <w:ind w:left="3360" w:firstLine="709"/>
        <w:jc w:val="both"/>
        <w:rPr>
          <w:b/>
          <w:bCs/>
          <w:spacing w:val="-1"/>
        </w:rPr>
      </w:pPr>
    </w:p>
    <w:p w:rsidR="001C5B9B" w:rsidRPr="0077391C" w:rsidRDefault="001C5B9B" w:rsidP="001C5B9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1C5B9B" w:rsidRPr="0077391C" w:rsidRDefault="001C5B9B" w:rsidP="001C5B9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1C5B9B" w:rsidRPr="0077391C" w:rsidRDefault="001C5B9B" w:rsidP="001C5B9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1C5B9B" w:rsidRPr="0077391C" w:rsidRDefault="001C5B9B" w:rsidP="001C5B9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1C5B9B" w:rsidRPr="0077391C" w:rsidRDefault="001C5B9B" w:rsidP="001C5B9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1C5B9B" w:rsidRPr="00086A7F" w:rsidRDefault="001C5B9B" w:rsidP="001C5B9B">
      <w:pPr>
        <w:shd w:val="clear" w:color="auto" w:fill="FFFFFF"/>
        <w:tabs>
          <w:tab w:val="left" w:pos="0"/>
          <w:tab w:val="left" w:pos="1128"/>
        </w:tabs>
        <w:ind w:left="14" w:right="-1" w:firstLine="709"/>
        <w:jc w:val="both"/>
      </w:pPr>
      <w:r w:rsidRPr="0077391C">
        <w:rPr>
          <w:spacing w:val="-9"/>
        </w:rPr>
        <w:t>11.5</w:t>
      </w:r>
      <w:r>
        <w:rPr>
          <w:spacing w:val="-9"/>
        </w:rPr>
        <w:t xml:space="preserve">. </w:t>
      </w:r>
      <w:proofErr w:type="gramStart"/>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roofErr w:type="gramEnd"/>
    </w:p>
    <w:p w:rsidR="001C5B9B" w:rsidRDefault="001C5B9B" w:rsidP="001C5B9B">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1C5B9B" w:rsidRPr="004A59CC" w:rsidRDefault="001C5B9B" w:rsidP="001C5B9B">
      <w:pPr>
        <w:shd w:val="clear" w:color="auto" w:fill="FFFFFF"/>
        <w:tabs>
          <w:tab w:val="left" w:pos="0"/>
          <w:tab w:val="left" w:pos="1128"/>
        </w:tabs>
        <w:ind w:left="14" w:right="38" w:firstLine="709"/>
        <w:jc w:val="both"/>
        <w:rPr>
          <w:b/>
          <w:bCs/>
          <w:i/>
          <w:spacing w:val="-1"/>
        </w:rPr>
      </w:pPr>
      <w:r w:rsidRPr="004624F7">
        <w:rPr>
          <w:bCs/>
          <w:i/>
          <w:spacing w:val="-1"/>
        </w:rPr>
        <w:t xml:space="preserve">А. Для энергоблока № 1 </w:t>
      </w:r>
      <w:proofErr w:type="gramStart"/>
      <w:r w:rsidRPr="004624F7">
        <w:rPr>
          <w:bCs/>
          <w:i/>
          <w:spacing w:val="-1"/>
        </w:rPr>
        <w:t>Курской</w:t>
      </w:r>
      <w:proofErr w:type="gramEnd"/>
      <w:r w:rsidRPr="004624F7">
        <w:rPr>
          <w:bCs/>
          <w:i/>
          <w:spacing w:val="-1"/>
        </w:rPr>
        <w:t xml:space="preserve"> АЭС-2</w:t>
      </w:r>
      <w:r w:rsidR="00321A5E">
        <w:rPr>
          <w:bCs/>
          <w:i/>
          <w:spacing w:val="-1"/>
        </w:rPr>
        <w:t xml:space="preserve"> </w:t>
      </w:r>
      <w:r w:rsidR="004A59CC" w:rsidRPr="004A59CC">
        <w:rPr>
          <w:b/>
          <w:bCs/>
          <w:i/>
          <w:spacing w:val="-1"/>
        </w:rPr>
        <w:t>31.03.2022 г</w:t>
      </w:r>
      <w:r w:rsidRPr="004A59CC">
        <w:rPr>
          <w:b/>
          <w:bCs/>
          <w:i/>
          <w:spacing w:val="-1"/>
        </w:rPr>
        <w:t>.</w:t>
      </w:r>
    </w:p>
    <w:p w:rsidR="001C5B9B" w:rsidRPr="004A59CC" w:rsidRDefault="001C5B9B" w:rsidP="001C5B9B">
      <w:pPr>
        <w:shd w:val="clear" w:color="auto" w:fill="FFFFFF"/>
        <w:tabs>
          <w:tab w:val="left" w:pos="0"/>
          <w:tab w:val="left" w:pos="1128"/>
        </w:tabs>
        <w:ind w:left="14" w:right="38" w:firstLine="709"/>
        <w:jc w:val="both"/>
        <w:rPr>
          <w:b/>
          <w:bCs/>
          <w:i/>
          <w:spacing w:val="-1"/>
        </w:rPr>
      </w:pPr>
      <w:r w:rsidRPr="004624F7">
        <w:rPr>
          <w:bCs/>
          <w:i/>
          <w:spacing w:val="-1"/>
        </w:rPr>
        <w:t>В. Дл</w:t>
      </w:r>
      <w:r w:rsidR="00321A5E">
        <w:rPr>
          <w:bCs/>
          <w:i/>
          <w:spacing w:val="-1"/>
        </w:rPr>
        <w:t xml:space="preserve">я энергоблока № 2 </w:t>
      </w:r>
      <w:proofErr w:type="gramStart"/>
      <w:r w:rsidR="00321A5E">
        <w:rPr>
          <w:bCs/>
          <w:i/>
          <w:spacing w:val="-1"/>
        </w:rPr>
        <w:t>Курской</w:t>
      </w:r>
      <w:proofErr w:type="gramEnd"/>
      <w:r w:rsidR="00321A5E">
        <w:rPr>
          <w:bCs/>
          <w:i/>
          <w:spacing w:val="-1"/>
        </w:rPr>
        <w:t xml:space="preserve"> АЭС-2 </w:t>
      </w:r>
      <w:r w:rsidR="004A59CC" w:rsidRPr="004A59CC">
        <w:rPr>
          <w:b/>
          <w:bCs/>
          <w:i/>
          <w:spacing w:val="-1"/>
        </w:rPr>
        <w:t>25.11.2023 г</w:t>
      </w:r>
      <w:r w:rsidRPr="004A59CC">
        <w:rPr>
          <w:b/>
          <w:bCs/>
          <w:i/>
          <w:spacing w:val="-1"/>
        </w:rPr>
        <w:t>.</w:t>
      </w:r>
    </w:p>
    <w:p w:rsidR="001C5B9B" w:rsidRDefault="001C5B9B" w:rsidP="001C5B9B">
      <w:pPr>
        <w:shd w:val="clear" w:color="auto" w:fill="FFFFFF"/>
        <w:tabs>
          <w:tab w:val="left" w:pos="0"/>
          <w:tab w:val="left" w:pos="1128"/>
        </w:tabs>
        <w:ind w:left="14" w:right="38" w:firstLine="709"/>
        <w:jc w:val="both"/>
        <w:rPr>
          <w:b/>
          <w:bCs/>
          <w:spacing w:val="-1"/>
        </w:rPr>
      </w:pPr>
    </w:p>
    <w:p w:rsidR="001C5B9B" w:rsidRDefault="001C5B9B" w:rsidP="001C5B9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1C5B9B" w:rsidRPr="001E65A1" w:rsidRDefault="001C5B9B" w:rsidP="001C5B9B">
      <w:pPr>
        <w:shd w:val="clear" w:color="auto" w:fill="FFFFFF"/>
        <w:tabs>
          <w:tab w:val="left" w:pos="0"/>
          <w:tab w:val="left" w:pos="1128"/>
        </w:tabs>
        <w:ind w:left="14" w:right="38" w:firstLine="709"/>
        <w:jc w:val="center"/>
        <w:rPr>
          <w:b/>
          <w:bCs/>
          <w:spacing w:val="-1"/>
        </w:rPr>
      </w:pPr>
    </w:p>
    <w:p w:rsidR="001C5B9B" w:rsidRDefault="001C5B9B" w:rsidP="001C5B9B">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BE4D7F">
        <w:rPr>
          <w:bCs/>
        </w:rPr>
        <w:t>неустойки в размере 0,08 % (ноль</w:t>
      </w:r>
      <w:proofErr w:type="gramEnd"/>
      <w:r w:rsidRPr="00BE4D7F">
        <w:rPr>
          <w:bCs/>
        </w:rPr>
        <w:t xml:space="preserve"> целых восемь сотых процента)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1C5B9B" w:rsidRDefault="001C5B9B" w:rsidP="001C5B9B">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1C5B9B" w:rsidRPr="00191527" w:rsidRDefault="001C5B9B" w:rsidP="001C5B9B">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1C5B9B" w:rsidRPr="001E65A1" w:rsidRDefault="001C5B9B" w:rsidP="001C5B9B">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C5B9B" w:rsidRDefault="001C5B9B" w:rsidP="001C5B9B">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C5B9B" w:rsidRDefault="001C5B9B" w:rsidP="001C5B9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1C5B9B" w:rsidRDefault="001C5B9B" w:rsidP="001C5B9B">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1C5B9B" w:rsidRDefault="001C5B9B" w:rsidP="001C5B9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1C5B9B" w:rsidRDefault="001C5B9B" w:rsidP="001C5B9B">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1C5B9B" w:rsidRPr="0022248B" w:rsidRDefault="001C5B9B" w:rsidP="001C5B9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w:t>
      </w:r>
      <w:r>
        <w:lastRenderedPageBreak/>
        <w:t xml:space="preserve">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1C5B9B" w:rsidRPr="00AD557B" w:rsidRDefault="001C5B9B" w:rsidP="001C5B9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1C5B9B" w:rsidRDefault="001C5B9B" w:rsidP="001C5B9B">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1C5B9B" w:rsidRDefault="001C5B9B" w:rsidP="001C5B9B">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1C5B9B" w:rsidRPr="00400BF1" w:rsidRDefault="001C5B9B" w:rsidP="001C5B9B">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1C5B9B" w:rsidRPr="00400BF1" w:rsidRDefault="001C5B9B" w:rsidP="001C5B9B">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1C5B9B" w:rsidRPr="00400BF1" w:rsidRDefault="001C5B9B" w:rsidP="001C5B9B">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1C5B9B" w:rsidRDefault="001C5B9B" w:rsidP="001C5B9B">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1C5B9B" w:rsidRDefault="001C5B9B" w:rsidP="001C5B9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1C5B9B" w:rsidRDefault="001C5B9B" w:rsidP="001C5B9B">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1C5B9B" w:rsidRDefault="001C5B9B" w:rsidP="001C5B9B">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1C5B9B" w:rsidRDefault="001C5B9B" w:rsidP="001C5B9B">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1C5B9B" w:rsidRPr="00F10714" w:rsidRDefault="001C5B9B" w:rsidP="001C5B9B">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1C5B9B" w:rsidRDefault="001C5B9B" w:rsidP="001C5B9B">
      <w:pPr>
        <w:tabs>
          <w:tab w:val="left" w:pos="0"/>
        </w:tabs>
        <w:spacing w:line="240" w:lineRule="atLeast"/>
        <w:ind w:firstLine="709"/>
        <w:jc w:val="both"/>
      </w:pPr>
      <w:r w:rsidRPr="00820DBB">
        <w:t>12</w:t>
      </w:r>
      <w:r>
        <w:t xml:space="preserve">.20. </w:t>
      </w:r>
      <w:proofErr w:type="gramStart"/>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573620">
        <w:t xml:space="preserve">. Покупатель также имеет право взыскать </w:t>
      </w:r>
      <w:r w:rsidRPr="00573620">
        <w:lastRenderedPageBreak/>
        <w:t>данную неустойку в случае нарушения Поставщиком обязательств по устранению замечаний Покупателя к указанной документации.</w:t>
      </w:r>
    </w:p>
    <w:p w:rsidR="001C5B9B" w:rsidRPr="00573620" w:rsidRDefault="001C5B9B" w:rsidP="001C5B9B">
      <w:pPr>
        <w:tabs>
          <w:tab w:val="left" w:pos="0"/>
        </w:tabs>
        <w:spacing w:line="240" w:lineRule="atLeast"/>
        <w:ind w:firstLine="709"/>
        <w:jc w:val="both"/>
      </w:pPr>
      <w:r>
        <w:t xml:space="preserve">12.21. </w:t>
      </w:r>
      <w:r w:rsidRPr="00B4656A">
        <w:t>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1C5B9B" w:rsidRPr="00D8008F" w:rsidRDefault="001C5B9B" w:rsidP="001C5B9B">
      <w:pPr>
        <w:tabs>
          <w:tab w:val="left" w:pos="0"/>
        </w:tabs>
        <w:spacing w:line="240" w:lineRule="atLeast"/>
        <w:ind w:firstLine="709"/>
        <w:jc w:val="both"/>
      </w:pPr>
    </w:p>
    <w:p w:rsidR="001C5B9B" w:rsidRPr="001E65A1" w:rsidRDefault="001C5B9B" w:rsidP="001C5B9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1C5B9B" w:rsidRPr="001E65A1" w:rsidRDefault="001C5B9B" w:rsidP="001C5B9B">
      <w:pPr>
        <w:shd w:val="clear" w:color="auto" w:fill="FFFFFF"/>
        <w:tabs>
          <w:tab w:val="left" w:pos="0"/>
        </w:tabs>
        <w:ind w:firstLine="709"/>
        <w:jc w:val="center"/>
        <w:rPr>
          <w:b/>
          <w:bCs/>
          <w:spacing w:val="-1"/>
        </w:rPr>
      </w:pPr>
    </w:p>
    <w:p w:rsidR="001C5B9B" w:rsidRDefault="001C5B9B" w:rsidP="001C5B9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1C5B9B" w:rsidRDefault="001C5B9B" w:rsidP="001C5B9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C5B9B" w:rsidRDefault="001C5B9B" w:rsidP="001C5B9B">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C5B9B" w:rsidRDefault="001C5B9B" w:rsidP="001C5B9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C5B9B" w:rsidRPr="0077391C" w:rsidRDefault="001C5B9B" w:rsidP="001C5B9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1C5B9B" w:rsidRDefault="001C5B9B" w:rsidP="001C5B9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1C5B9B" w:rsidRPr="0077391C" w:rsidRDefault="001C5B9B" w:rsidP="001C5B9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C5B9B" w:rsidRPr="0077391C" w:rsidRDefault="001C5B9B" w:rsidP="001C5B9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1C5B9B" w:rsidRPr="0077391C" w:rsidRDefault="001C5B9B" w:rsidP="001C5B9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1C5B9B" w:rsidRPr="0077391C" w:rsidRDefault="001C5B9B" w:rsidP="001C5B9B">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1C5B9B" w:rsidRDefault="001C5B9B" w:rsidP="001C5B9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1C5B9B" w:rsidRPr="00B5337B" w:rsidRDefault="001C5B9B" w:rsidP="001C5B9B">
      <w:pPr>
        <w:shd w:val="clear" w:color="auto" w:fill="FFFFFF"/>
        <w:tabs>
          <w:tab w:val="left" w:pos="0"/>
        </w:tabs>
        <w:ind w:firstLine="709"/>
        <w:jc w:val="center"/>
        <w:rPr>
          <w:b/>
          <w:bCs/>
          <w:spacing w:val="-1"/>
        </w:rPr>
      </w:pPr>
    </w:p>
    <w:p w:rsidR="001C5B9B" w:rsidRDefault="001C5B9B" w:rsidP="001C5B9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1C5B9B" w:rsidRPr="004C66B6" w:rsidRDefault="001C5B9B" w:rsidP="001C5B9B">
      <w:pPr>
        <w:shd w:val="clear" w:color="auto" w:fill="FFFFFF"/>
        <w:tabs>
          <w:tab w:val="left" w:pos="0"/>
        </w:tabs>
        <w:ind w:left="2611" w:firstLine="709"/>
        <w:jc w:val="both"/>
        <w:rPr>
          <w:b/>
          <w:bCs/>
          <w:spacing w:val="-1"/>
          <w:lang w:val="en-US"/>
        </w:rPr>
      </w:pPr>
    </w:p>
    <w:p w:rsidR="001C5B9B" w:rsidRPr="0077391C" w:rsidRDefault="001C5B9B" w:rsidP="001C5B9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lastRenderedPageBreak/>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1C5B9B" w:rsidRPr="0077391C" w:rsidRDefault="001C5B9B" w:rsidP="001C5B9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1C5B9B" w:rsidRPr="0077391C" w:rsidRDefault="001C5B9B" w:rsidP="001C5B9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C5B9B" w:rsidRPr="0070162B" w:rsidRDefault="001C5B9B" w:rsidP="001C5B9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C5B9B" w:rsidRDefault="001C5B9B" w:rsidP="001C5B9B">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1C5B9B" w:rsidRPr="004C66B6" w:rsidRDefault="001C5B9B" w:rsidP="001C5B9B">
      <w:pPr>
        <w:shd w:val="clear" w:color="auto" w:fill="FFFFFF"/>
        <w:tabs>
          <w:tab w:val="left" w:pos="0"/>
        </w:tabs>
        <w:ind w:left="3490" w:firstLine="709"/>
        <w:jc w:val="both"/>
        <w:rPr>
          <w:b/>
          <w:bCs/>
          <w:spacing w:val="-1"/>
          <w:lang w:val="en-US"/>
        </w:rPr>
      </w:pPr>
    </w:p>
    <w:p w:rsidR="001C5B9B" w:rsidRPr="0077391C" w:rsidRDefault="001C5B9B" w:rsidP="001C5B9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1C5B9B" w:rsidRPr="0077391C" w:rsidRDefault="001C5B9B" w:rsidP="001C5B9B">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1C5B9B" w:rsidRDefault="001C5B9B" w:rsidP="001C5B9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C5B9B" w:rsidRDefault="001C5B9B" w:rsidP="001C5B9B">
      <w:pPr>
        <w:shd w:val="clear" w:color="auto" w:fill="FFFFFF"/>
        <w:tabs>
          <w:tab w:val="left" w:pos="0"/>
        </w:tabs>
        <w:ind w:left="14" w:right="34" w:firstLine="709"/>
        <w:jc w:val="both"/>
        <w:rPr>
          <w:u w:val="single"/>
        </w:rPr>
      </w:pPr>
      <w:r>
        <w:rPr>
          <w:u w:val="single"/>
        </w:rPr>
        <w:t>1 вариант</w:t>
      </w:r>
    </w:p>
    <w:p w:rsidR="001C5B9B" w:rsidRDefault="001C5B9B" w:rsidP="001C5B9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C5B9B" w:rsidRDefault="001C5B9B" w:rsidP="001C5B9B">
      <w:pPr>
        <w:shd w:val="clear" w:color="auto" w:fill="FFFFFF"/>
        <w:tabs>
          <w:tab w:val="left" w:pos="0"/>
        </w:tabs>
        <w:ind w:left="14" w:right="34" w:firstLine="709"/>
        <w:jc w:val="both"/>
        <w:rPr>
          <w:u w:val="single"/>
        </w:rPr>
      </w:pPr>
      <w:r>
        <w:rPr>
          <w:u w:val="single"/>
        </w:rPr>
        <w:t>2 вариант</w:t>
      </w:r>
    </w:p>
    <w:p w:rsidR="001C5B9B" w:rsidRDefault="001C5B9B" w:rsidP="001C5B9B">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C5B9B" w:rsidRPr="001E65A1" w:rsidRDefault="001C5B9B" w:rsidP="001C5B9B">
      <w:pPr>
        <w:shd w:val="clear" w:color="auto" w:fill="FFFFFF"/>
        <w:tabs>
          <w:tab w:val="left" w:pos="0"/>
        </w:tabs>
        <w:ind w:left="3566" w:firstLine="709"/>
        <w:jc w:val="both"/>
        <w:rPr>
          <w:b/>
          <w:bCs/>
          <w:spacing w:val="-1"/>
        </w:rPr>
      </w:pPr>
      <w:r w:rsidRPr="0077391C">
        <w:rPr>
          <w:b/>
          <w:bCs/>
          <w:spacing w:val="-1"/>
        </w:rPr>
        <w:t>16. Расторжение Договора</w:t>
      </w:r>
    </w:p>
    <w:p w:rsidR="001C5B9B" w:rsidRPr="001E65A1" w:rsidRDefault="001C5B9B" w:rsidP="001C5B9B">
      <w:pPr>
        <w:shd w:val="clear" w:color="auto" w:fill="FFFFFF"/>
        <w:tabs>
          <w:tab w:val="left" w:pos="0"/>
        </w:tabs>
        <w:ind w:left="3566" w:firstLine="709"/>
        <w:jc w:val="both"/>
      </w:pPr>
    </w:p>
    <w:p w:rsidR="001C5B9B" w:rsidRPr="0077391C" w:rsidRDefault="001C5B9B" w:rsidP="001C5B9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1C5B9B" w:rsidRPr="0077391C" w:rsidRDefault="001C5B9B" w:rsidP="001C5B9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1C5B9B" w:rsidRPr="0077391C" w:rsidRDefault="001C5B9B" w:rsidP="001C5B9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1C5B9B" w:rsidRPr="0077391C" w:rsidRDefault="001C5B9B" w:rsidP="001C5B9B">
      <w:pPr>
        <w:numPr>
          <w:ilvl w:val="0"/>
          <w:numId w:val="17"/>
        </w:numPr>
        <w:shd w:val="clear" w:color="auto" w:fill="FFFFFF"/>
        <w:tabs>
          <w:tab w:val="left" w:pos="0"/>
          <w:tab w:val="left" w:pos="142"/>
        </w:tabs>
        <w:ind w:left="0" w:firstLine="0"/>
        <w:jc w:val="both"/>
      </w:pPr>
      <w:r w:rsidRPr="0077391C">
        <w:lastRenderedPageBreak/>
        <w:t>нарушения Поставщико</w:t>
      </w:r>
      <w:r>
        <w:t>м</w:t>
      </w:r>
      <w:r w:rsidRPr="0077391C">
        <w:t xml:space="preserve"> срока предо</w:t>
      </w:r>
      <w:r>
        <w:t>ставления ИДП более чем на 10 (Д</w:t>
      </w:r>
      <w:r w:rsidRPr="0077391C">
        <w:t>есять) календарных дней;</w:t>
      </w:r>
    </w:p>
    <w:p w:rsidR="001C5B9B" w:rsidRPr="0077391C" w:rsidRDefault="001C5B9B" w:rsidP="001C5B9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1C5B9B" w:rsidRPr="0077391C" w:rsidRDefault="001C5B9B" w:rsidP="001C5B9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1C5B9B" w:rsidRPr="0077391C" w:rsidRDefault="001C5B9B" w:rsidP="001C5B9B">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1C5B9B" w:rsidRPr="0077391C" w:rsidRDefault="001C5B9B" w:rsidP="001C5B9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1C5B9B" w:rsidRPr="0077391C" w:rsidRDefault="001C5B9B" w:rsidP="001C5B9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1C5B9B" w:rsidRPr="0077391C" w:rsidRDefault="001C5B9B" w:rsidP="001C5B9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1C5B9B" w:rsidRDefault="001C5B9B" w:rsidP="001C5B9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1C5B9B" w:rsidRDefault="001C5B9B" w:rsidP="001C5B9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1C5B9B" w:rsidRPr="0077391C" w:rsidRDefault="001C5B9B" w:rsidP="001C5B9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1C5B9B" w:rsidRPr="001E65A1" w:rsidRDefault="001C5B9B" w:rsidP="001C5B9B">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1C5B9B" w:rsidRPr="0077391C" w:rsidRDefault="001C5B9B" w:rsidP="001C5B9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1C5B9B" w:rsidRPr="00606004" w:rsidRDefault="001C5B9B" w:rsidP="001C5B9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1C5B9B" w:rsidRPr="00A05028" w:rsidRDefault="001C5B9B" w:rsidP="001C5B9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C5B9B" w:rsidRPr="00B149EB" w:rsidRDefault="001C5B9B" w:rsidP="001C5B9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1C5B9B" w:rsidRPr="00B149EB" w:rsidRDefault="001C5B9B" w:rsidP="001C5B9B">
      <w:pPr>
        <w:shd w:val="clear" w:color="auto" w:fill="FFFFFF"/>
        <w:tabs>
          <w:tab w:val="left" w:pos="0"/>
        </w:tabs>
        <w:ind w:left="3475" w:firstLine="709"/>
        <w:jc w:val="both"/>
        <w:rPr>
          <w:b/>
          <w:bCs/>
          <w:spacing w:val="-1"/>
        </w:rPr>
      </w:pPr>
    </w:p>
    <w:p w:rsidR="001C5B9B" w:rsidRPr="007422E3" w:rsidRDefault="001C5B9B" w:rsidP="001C5B9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1C5B9B" w:rsidRDefault="001C5B9B" w:rsidP="001C5B9B">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C5B9B" w:rsidRPr="007422E3" w:rsidRDefault="001C5B9B" w:rsidP="001C5B9B">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C5B9B" w:rsidRPr="0077391C" w:rsidRDefault="001C5B9B" w:rsidP="001C5B9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1C5B9B" w:rsidRPr="0077391C" w:rsidRDefault="001C5B9B" w:rsidP="001C5B9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1C5B9B" w:rsidRDefault="001C5B9B" w:rsidP="001C5B9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1C5B9B" w:rsidRPr="006A0A12" w:rsidRDefault="001C5B9B" w:rsidP="001C5B9B">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C5B9B" w:rsidRPr="006A0A12" w:rsidRDefault="001C5B9B" w:rsidP="001C5B9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w:t>
      </w:r>
      <w:r w:rsidRPr="002D4784">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1C5B9B" w:rsidRDefault="001C5B9B" w:rsidP="001C5B9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1C5B9B" w:rsidRDefault="001C5B9B" w:rsidP="001C5B9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C5B9B" w:rsidRPr="006A0A12" w:rsidRDefault="001C5B9B" w:rsidP="001C5B9B">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C5B9B" w:rsidRPr="006A0A12" w:rsidRDefault="001C5B9B" w:rsidP="001C5B9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C5B9B" w:rsidRDefault="001C5B9B" w:rsidP="001C5B9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C5B9B" w:rsidRDefault="001C5B9B" w:rsidP="001C5B9B">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t>
      </w:r>
      <w:proofErr w:type="spellStart"/>
      <w:r>
        <w:rPr>
          <w:rFonts w:eastAsia="HiddenHorzOCR"/>
        </w:rPr>
        <w:t>web</w:t>
      </w:r>
      <w:proofErr w:type="spellEnd"/>
      <w:r>
        <w:rPr>
          <w:rFonts w:eastAsia="HiddenHorzOCR"/>
        </w:rPr>
        <w:t xml:space="preserve">-сайте </w:t>
      </w:r>
      <w:r w:rsidRPr="00202CC2">
        <w:rPr>
          <w:rFonts w:eastAsia="HiddenHorzOCR"/>
        </w:rPr>
        <w:t>А</w:t>
      </w:r>
      <w:r>
        <w:rPr>
          <w:rFonts w:eastAsia="HiddenHorzOCR"/>
        </w:rPr>
        <w:t xml:space="preserve">О «НИАЭП» </w:t>
      </w:r>
      <w:hyperlink r:id="rId15" w:history="1">
        <w:r w:rsidRPr="009016C4">
          <w:rPr>
            <w:rStyle w:val="af8"/>
            <w:rFonts w:eastAsia="HiddenHorzOCR"/>
          </w:rPr>
          <w:t>http://www.niaep.ru</w:t>
        </w:r>
      </w:hyperlink>
      <w:r>
        <w:rPr>
          <w:rFonts w:eastAsia="HiddenHorzOCR"/>
        </w:rPr>
        <w:t>.</w:t>
      </w:r>
    </w:p>
    <w:p w:rsidR="001C5B9B" w:rsidRDefault="001C5B9B" w:rsidP="001C5B9B">
      <w:pPr>
        <w:numPr>
          <w:ilvl w:val="1"/>
          <w:numId w:val="24"/>
        </w:numPr>
        <w:shd w:val="clear" w:color="auto" w:fill="FFFFFF"/>
        <w:tabs>
          <w:tab w:val="left" w:pos="1238"/>
        </w:tabs>
        <w:ind w:left="0" w:right="24" w:firstLine="567"/>
        <w:jc w:val="both"/>
      </w:pPr>
      <w:r w:rsidRPr="000B430E">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C5B9B" w:rsidRPr="00254269" w:rsidRDefault="001C5B9B" w:rsidP="001C5B9B">
      <w:pPr>
        <w:ind w:firstLine="709"/>
        <w:jc w:val="both"/>
      </w:pPr>
      <w:r w:rsidRPr="00254269">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w:t>
      </w:r>
      <w:r w:rsidRPr="00254269">
        <w:lastRenderedPageBreak/>
        <w:t xml:space="preserve">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254269">
        <w:t>ОК</w:t>
      </w:r>
      <w:proofErr w:type="gramEnd"/>
      <w:r w:rsidRPr="00254269">
        <w:t xml:space="preserve"> 005-93, утвержденным Постановлением Госстандарта РФ от 30.12.1993 № 301).</w:t>
      </w:r>
    </w:p>
    <w:p w:rsidR="001C5B9B" w:rsidRPr="00254269" w:rsidRDefault="001C5B9B" w:rsidP="001C5B9B">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1C5B9B" w:rsidRPr="00E531FD" w:rsidRDefault="001C5B9B" w:rsidP="001C5B9B">
      <w:pPr>
        <w:shd w:val="clear" w:color="auto" w:fill="FFFFFF"/>
        <w:tabs>
          <w:tab w:val="left" w:pos="1238"/>
        </w:tabs>
        <w:ind w:left="567" w:right="24"/>
        <w:jc w:val="both"/>
      </w:pPr>
    </w:p>
    <w:p w:rsidR="001C5B9B" w:rsidRDefault="001C5B9B" w:rsidP="001C5B9B">
      <w:pPr>
        <w:shd w:val="clear" w:color="auto" w:fill="FFFFFF"/>
        <w:tabs>
          <w:tab w:val="left" w:pos="0"/>
        </w:tabs>
        <w:ind w:left="1387" w:firstLine="709"/>
        <w:jc w:val="both"/>
        <w:rPr>
          <w:b/>
          <w:bCs/>
        </w:rPr>
      </w:pPr>
    </w:p>
    <w:p w:rsidR="001C5B9B" w:rsidRPr="001E65A1" w:rsidRDefault="001C5B9B" w:rsidP="001C5B9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1C5B9B" w:rsidRPr="001E65A1" w:rsidRDefault="001C5B9B" w:rsidP="001C5B9B">
      <w:pPr>
        <w:shd w:val="clear" w:color="auto" w:fill="FFFFFF"/>
        <w:tabs>
          <w:tab w:val="left" w:pos="0"/>
        </w:tabs>
        <w:ind w:left="1387" w:firstLine="709"/>
        <w:jc w:val="both"/>
        <w:rPr>
          <w:b/>
          <w:bCs/>
        </w:rPr>
      </w:pPr>
    </w:p>
    <w:p w:rsidR="001C5B9B" w:rsidRDefault="001C5B9B" w:rsidP="001C5B9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1C5B9B" w:rsidRPr="0077391C" w:rsidRDefault="001C5B9B" w:rsidP="001C5B9B">
      <w:pPr>
        <w:shd w:val="clear" w:color="auto" w:fill="FFFFFF"/>
        <w:tabs>
          <w:tab w:val="left" w:pos="0"/>
        </w:tabs>
        <w:ind w:left="1387" w:firstLine="709"/>
        <w:jc w:val="both"/>
      </w:pPr>
    </w:p>
    <w:p w:rsidR="001C5B9B" w:rsidRPr="001E65A1" w:rsidRDefault="001C5B9B" w:rsidP="001C5B9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1C5B9B" w:rsidRPr="001E65A1" w:rsidRDefault="001C5B9B" w:rsidP="001C5B9B">
      <w:pPr>
        <w:shd w:val="clear" w:color="auto" w:fill="FFFFFF"/>
        <w:tabs>
          <w:tab w:val="left" w:pos="0"/>
          <w:tab w:val="left" w:pos="1224"/>
        </w:tabs>
        <w:ind w:left="34" w:firstLine="709"/>
        <w:jc w:val="center"/>
        <w:rPr>
          <w:b/>
          <w:bCs/>
          <w:spacing w:val="-1"/>
        </w:rPr>
      </w:pPr>
    </w:p>
    <w:p w:rsidR="001C5B9B" w:rsidRDefault="001C5B9B" w:rsidP="001C5B9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1C5B9B" w:rsidRDefault="001C5B9B" w:rsidP="001C5B9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1C5B9B" w:rsidRPr="001E65A1" w:rsidRDefault="001C5B9B" w:rsidP="001C5B9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1C5B9B" w:rsidRPr="001E65A1" w:rsidRDefault="001C5B9B" w:rsidP="001C5B9B">
      <w:pPr>
        <w:shd w:val="clear" w:color="auto" w:fill="FFFFFF"/>
        <w:tabs>
          <w:tab w:val="left" w:pos="709"/>
        </w:tabs>
        <w:ind w:left="709" w:right="922"/>
        <w:jc w:val="both"/>
      </w:pPr>
    </w:p>
    <w:p w:rsidR="001C5B9B" w:rsidRDefault="001C5B9B" w:rsidP="001C5B9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1C5B9B" w:rsidRDefault="001C5B9B" w:rsidP="001C5B9B">
      <w:pPr>
        <w:shd w:val="clear" w:color="auto" w:fill="FFFFFF"/>
        <w:tabs>
          <w:tab w:val="left" w:pos="0"/>
        </w:tabs>
        <w:ind w:right="922"/>
        <w:jc w:val="both"/>
        <w:rPr>
          <w:i/>
        </w:rPr>
      </w:pPr>
      <w:r>
        <w:rPr>
          <w:i/>
        </w:rPr>
        <w:t>Приложение 1.2. Спецификация № 2;</w:t>
      </w:r>
    </w:p>
    <w:p w:rsidR="001C5B9B" w:rsidRDefault="001C5B9B" w:rsidP="001C5B9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1C5B9B" w:rsidRPr="00221EFE" w:rsidRDefault="001C5B9B" w:rsidP="001C5B9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1C5B9B" w:rsidRDefault="001C5B9B" w:rsidP="001C5B9B">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1C5B9B" w:rsidRPr="00221EFE" w:rsidRDefault="001C5B9B" w:rsidP="001C5B9B">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1C5B9B" w:rsidRPr="00221EFE" w:rsidRDefault="001C5B9B" w:rsidP="001C5B9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1C5B9B" w:rsidRPr="00221EFE" w:rsidRDefault="001C5B9B" w:rsidP="001C5B9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1C5B9B" w:rsidRPr="00221EFE" w:rsidRDefault="001C5B9B" w:rsidP="001C5B9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1C5B9B" w:rsidRPr="00221EFE" w:rsidRDefault="001C5B9B" w:rsidP="001C5B9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1C5B9B" w:rsidRPr="00221EFE" w:rsidRDefault="001C5B9B" w:rsidP="001C5B9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1C5B9B" w:rsidRDefault="001C5B9B" w:rsidP="001C5B9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1C5B9B" w:rsidRPr="009804EC" w:rsidRDefault="001C5B9B" w:rsidP="001C5B9B">
      <w:pPr>
        <w:shd w:val="clear" w:color="auto" w:fill="FFFFFF"/>
        <w:tabs>
          <w:tab w:val="left" w:pos="0"/>
        </w:tabs>
        <w:jc w:val="both"/>
        <w:rPr>
          <w:i/>
          <w:iCs/>
        </w:rPr>
      </w:pPr>
      <w:r w:rsidRPr="009804EC">
        <w:rPr>
          <w:i/>
          <w:iCs/>
        </w:rPr>
        <w:t>Приложение 10. Акт о зачете аванса;</w:t>
      </w:r>
    </w:p>
    <w:p w:rsidR="001C5B9B" w:rsidRDefault="001C5B9B" w:rsidP="001C5B9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1C5B9B" w:rsidRDefault="001C5B9B" w:rsidP="001C5B9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1C5B9B" w:rsidRDefault="001C5B9B" w:rsidP="001C5B9B">
      <w:pPr>
        <w:shd w:val="clear" w:color="auto" w:fill="FFFFFF"/>
        <w:tabs>
          <w:tab w:val="left" w:pos="0"/>
        </w:tabs>
        <w:jc w:val="both"/>
        <w:rPr>
          <w:i/>
          <w:iCs/>
        </w:rPr>
      </w:pPr>
      <w:r w:rsidRPr="00D8008F">
        <w:rPr>
          <w:i/>
          <w:iCs/>
        </w:rPr>
        <w:t>Приложение 13. Форма Акта сверки расчетов.</w:t>
      </w:r>
    </w:p>
    <w:p w:rsidR="001C5B9B" w:rsidRPr="007C53D0" w:rsidRDefault="001C5B9B" w:rsidP="001C5B9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1C5B9B" w:rsidRDefault="001C5B9B" w:rsidP="001C5B9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1C5B9B" w:rsidRPr="00A1098A" w:rsidRDefault="001C5B9B" w:rsidP="001C5B9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1C5B9B" w:rsidRPr="00A1098A" w:rsidRDefault="001C5B9B" w:rsidP="001C5B9B">
      <w:pPr>
        <w:tabs>
          <w:tab w:val="left" w:pos="0"/>
        </w:tabs>
        <w:jc w:val="both"/>
        <w:rPr>
          <w:i/>
          <w:noProof/>
        </w:rPr>
      </w:pPr>
      <w:r w:rsidRPr="00A1098A">
        <w:rPr>
          <w:i/>
          <w:noProof/>
        </w:rPr>
        <w:lastRenderedPageBreak/>
        <w:t>Приложение 17. Форма банковской гарантии возврата аванса;</w:t>
      </w:r>
    </w:p>
    <w:p w:rsidR="001C5B9B" w:rsidRPr="00A1098A" w:rsidRDefault="001C5B9B" w:rsidP="001C5B9B">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1C5B9B" w:rsidRDefault="001C5B9B" w:rsidP="001C5B9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1C5B9B" w:rsidRPr="00A1098A" w:rsidRDefault="001C5B9B" w:rsidP="001C5B9B">
      <w:pPr>
        <w:tabs>
          <w:tab w:val="left" w:pos="0"/>
        </w:tabs>
        <w:jc w:val="both"/>
        <w:rPr>
          <w:i/>
          <w:noProof/>
        </w:rPr>
      </w:pPr>
      <w:r>
        <w:rPr>
          <w:i/>
          <w:noProof/>
        </w:rPr>
        <w:t xml:space="preserve">Приложение 19а. </w:t>
      </w:r>
      <w:r w:rsidRPr="008E1C8E">
        <w:rPr>
          <w:i/>
          <w:noProof/>
        </w:rPr>
        <w:t>Форма договора поручительства;</w:t>
      </w:r>
    </w:p>
    <w:p w:rsidR="001C5B9B" w:rsidRDefault="001C5B9B" w:rsidP="001C5B9B">
      <w:pPr>
        <w:tabs>
          <w:tab w:val="left" w:pos="0"/>
        </w:tabs>
        <w:jc w:val="both"/>
        <w:rPr>
          <w:i/>
          <w:noProof/>
        </w:rPr>
      </w:pPr>
      <w:r w:rsidRPr="00A1098A">
        <w:rPr>
          <w:i/>
          <w:noProof/>
        </w:rPr>
        <w:t>Приложение 20. Форма договора поручительства (возврат аванса);</w:t>
      </w:r>
    </w:p>
    <w:p w:rsidR="001C5B9B" w:rsidRDefault="001C5B9B" w:rsidP="001C5B9B">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1C5B9B" w:rsidRPr="00A1098A" w:rsidRDefault="001C5B9B" w:rsidP="001C5B9B">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1C5B9B" w:rsidRDefault="001C5B9B" w:rsidP="001C5B9B">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1C5B9B" w:rsidRPr="00573620" w:rsidRDefault="001C5B9B" w:rsidP="001C5B9B">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1C5B9B" w:rsidRDefault="001C5B9B" w:rsidP="001C5B9B">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w:t>
      </w:r>
      <w:proofErr w:type="spellStart"/>
      <w:r w:rsidRPr="00A35A1B">
        <w:rPr>
          <w:i/>
          <w:iCs/>
        </w:rPr>
        <w:t>Госкорпорации</w:t>
      </w:r>
      <w:proofErr w:type="spellEnd"/>
      <w:r w:rsidRPr="00A35A1B">
        <w:rPr>
          <w:i/>
          <w:iCs/>
        </w:rPr>
        <w:t xml:space="preserve"> «</w:t>
      </w:r>
      <w:proofErr w:type="spellStart"/>
      <w:r w:rsidRPr="00A35A1B">
        <w:rPr>
          <w:i/>
          <w:iCs/>
        </w:rPr>
        <w:t>Росатом</w:t>
      </w:r>
      <w:proofErr w:type="spellEnd"/>
      <w:r w:rsidRPr="00A35A1B">
        <w:rPr>
          <w:i/>
          <w:iCs/>
        </w:rPr>
        <w:t>» и Федеральной службы по экологическому, технологическому и атомному надзору от 10.03.2015 г. № 1/11-Пч</w:t>
      </w:r>
      <w:r>
        <w:rPr>
          <w:i/>
          <w:iCs/>
        </w:rPr>
        <w:t>.</w:t>
      </w:r>
    </w:p>
    <w:p w:rsidR="001C5B9B" w:rsidRPr="002F352A" w:rsidRDefault="001C5B9B" w:rsidP="001C5B9B">
      <w:pPr>
        <w:shd w:val="clear" w:color="auto" w:fill="FFFFFF"/>
        <w:tabs>
          <w:tab w:val="left" w:pos="0"/>
        </w:tabs>
        <w:jc w:val="both"/>
        <w:rPr>
          <w:i/>
          <w:iCs/>
        </w:rPr>
      </w:pPr>
    </w:p>
    <w:p w:rsidR="001C5B9B" w:rsidRDefault="001C5B9B" w:rsidP="001C5B9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1C5B9B" w:rsidRDefault="001C5B9B" w:rsidP="001C5B9B">
      <w:pPr>
        <w:shd w:val="clear" w:color="auto" w:fill="FFFFFF"/>
        <w:tabs>
          <w:tab w:val="left" w:pos="0"/>
        </w:tabs>
        <w:ind w:left="3941" w:firstLine="709"/>
        <w:jc w:val="both"/>
        <w:rPr>
          <w:spacing w:val="-4"/>
        </w:rPr>
      </w:pPr>
      <w:bookmarkStart w:id="2" w:name="_GoBack"/>
      <w:bookmarkEnd w:id="2"/>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1C5B9B" w:rsidRPr="0021029B" w:rsidTr="009637F8">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ind w:left="56" w:firstLine="8"/>
              <w:jc w:val="center"/>
            </w:pPr>
            <w:r w:rsidRPr="0021029B">
              <w:t>Поставщик</w:t>
            </w:r>
          </w:p>
        </w:tc>
      </w:tr>
      <w:tr w:rsidR="001C5B9B" w:rsidRPr="0021029B" w:rsidTr="009637F8">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center"/>
              <w:rPr>
                <w:b/>
              </w:rPr>
            </w:pPr>
          </w:p>
        </w:tc>
      </w:tr>
      <w:tr w:rsidR="001C5B9B" w:rsidRPr="0021029B" w:rsidTr="009637F8">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Default="001C5B9B" w:rsidP="009637F8">
            <w:pPr>
              <w:shd w:val="clear" w:color="auto" w:fill="FFFFFF"/>
              <w:tabs>
                <w:tab w:val="left" w:pos="0"/>
              </w:tabs>
              <w:jc w:val="both"/>
              <w:rPr>
                <w:spacing w:val="-3"/>
                <w:lang w:val="en-US"/>
              </w:rPr>
            </w:pPr>
            <w:r w:rsidRPr="0021029B">
              <w:rPr>
                <w:spacing w:val="-2"/>
              </w:rPr>
              <w:t>Место нахождения:</w:t>
            </w:r>
          </w:p>
          <w:p w:rsidR="001C5B9B" w:rsidRPr="0021029B" w:rsidRDefault="001C5B9B" w:rsidP="009637F8">
            <w:pPr>
              <w:shd w:val="clear" w:color="auto" w:fill="FFFFFF"/>
              <w:tabs>
                <w:tab w:val="left" w:pos="0"/>
              </w:tabs>
              <w:jc w:val="both"/>
            </w:pPr>
            <w:r w:rsidRPr="0021029B">
              <w:rPr>
                <w:spacing w:val="-3"/>
              </w:rPr>
              <w:t>Почтовый адрес:</w:t>
            </w:r>
            <w:r w:rsidRPr="0021029B">
              <w:rPr>
                <w:spacing w:val="-2"/>
              </w:rPr>
              <w:t xml:space="preserve"> </w:t>
            </w:r>
          </w:p>
        </w:tc>
      </w:tr>
      <w:tr w:rsidR="001C5B9B" w:rsidRPr="0021029B" w:rsidTr="009637F8">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both"/>
            </w:pPr>
            <w:r w:rsidRPr="0021029B">
              <w:t xml:space="preserve">ИНН, КПП </w:t>
            </w:r>
          </w:p>
        </w:tc>
      </w:tr>
      <w:tr w:rsidR="001C5B9B" w:rsidRPr="0021029B" w:rsidTr="009637F8">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pPr>
            <w:r w:rsidRPr="0021029B">
              <w:t xml:space="preserve">Банковские реквизиты  </w:t>
            </w:r>
          </w:p>
        </w:tc>
      </w:tr>
      <w:tr w:rsidR="001C5B9B" w:rsidRPr="0021029B" w:rsidTr="009637F8">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both"/>
            </w:pPr>
            <w:r w:rsidRPr="0021029B">
              <w:t xml:space="preserve">Получатель: </w:t>
            </w:r>
          </w:p>
        </w:tc>
      </w:tr>
      <w:tr w:rsidR="001C5B9B" w:rsidRPr="0021029B" w:rsidTr="009637F8">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A97CD8" w:rsidRDefault="001C5B9B" w:rsidP="009637F8">
            <w:pPr>
              <w:shd w:val="clear" w:color="auto" w:fill="FFFFFF"/>
              <w:ind w:left="10" w:right="243"/>
              <w:jc w:val="both"/>
            </w:pPr>
            <w:proofErr w:type="gramStart"/>
            <w:r w:rsidRPr="00A97CD8">
              <w:t>р</w:t>
            </w:r>
            <w:proofErr w:type="gramEnd"/>
            <w:r w:rsidRPr="00A97CD8">
              <w:t>/</w:t>
            </w:r>
            <w:proofErr w:type="spellStart"/>
            <w:r w:rsidRPr="00A97CD8">
              <w:t>сч</w:t>
            </w:r>
            <w:proofErr w:type="spellEnd"/>
            <w:r w:rsidRPr="00A97CD8">
              <w:t xml:space="preserve"> 40702810110010000214</w:t>
            </w:r>
          </w:p>
          <w:p w:rsidR="001C5B9B" w:rsidRPr="00A97CD8" w:rsidRDefault="001C5B9B" w:rsidP="009637F8">
            <w:pPr>
              <w:shd w:val="clear" w:color="auto" w:fill="FFFFFF"/>
              <w:ind w:left="10" w:right="243"/>
              <w:jc w:val="both"/>
            </w:pPr>
            <w:r>
              <w:t>в ПАО «</w:t>
            </w:r>
            <w:r w:rsidRPr="00A97CD8">
              <w:t xml:space="preserve">САРОВБИЗНЕСБАНК» </w:t>
            </w:r>
            <w:proofErr w:type="spellStart"/>
            <w:r w:rsidRPr="00A97CD8">
              <w:t>г</w:t>
            </w:r>
            <w:proofErr w:type="gramStart"/>
            <w:r w:rsidRPr="00A97CD8">
              <w:t>.С</w:t>
            </w:r>
            <w:proofErr w:type="gramEnd"/>
            <w:r w:rsidRPr="00A97CD8">
              <w:t>аров</w:t>
            </w:r>
            <w:proofErr w:type="spellEnd"/>
          </w:p>
          <w:p w:rsidR="001C5B9B" w:rsidRPr="0021029B" w:rsidRDefault="001C5B9B" w:rsidP="009637F8">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1C5B9B" w:rsidRPr="0021029B" w:rsidTr="009637F8">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both"/>
            </w:pPr>
            <w:r w:rsidRPr="0021029B">
              <w:t xml:space="preserve">БИК      ОГРН </w:t>
            </w:r>
          </w:p>
        </w:tc>
      </w:tr>
      <w:tr w:rsidR="001C5B9B" w:rsidRPr="0021029B" w:rsidTr="009637F8">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ind w:left="14"/>
              <w:jc w:val="both"/>
            </w:pPr>
            <w:r w:rsidRPr="0021029B">
              <w:t>К/</w:t>
            </w:r>
            <w:proofErr w:type="spellStart"/>
            <w:r w:rsidRPr="0021029B">
              <w:t>сч</w:t>
            </w:r>
            <w:proofErr w:type="spellEnd"/>
            <w:r w:rsidRPr="0021029B">
              <w:t xml:space="preserve">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C5B9B" w:rsidRPr="0021029B" w:rsidRDefault="001C5B9B" w:rsidP="009637F8">
            <w:pPr>
              <w:shd w:val="clear" w:color="auto" w:fill="FFFFFF"/>
              <w:tabs>
                <w:tab w:val="left" w:pos="0"/>
              </w:tabs>
              <w:jc w:val="both"/>
            </w:pPr>
            <w:r w:rsidRPr="0021029B">
              <w:t>К/</w:t>
            </w:r>
            <w:proofErr w:type="spellStart"/>
            <w:r w:rsidRPr="0021029B">
              <w:t>сч</w:t>
            </w:r>
            <w:proofErr w:type="spellEnd"/>
            <w:r w:rsidRPr="0021029B">
              <w:t xml:space="preserve"> </w:t>
            </w:r>
          </w:p>
        </w:tc>
      </w:tr>
    </w:tbl>
    <w:p w:rsidR="001C5B9B" w:rsidRDefault="001C5B9B" w:rsidP="001C5B9B">
      <w:pPr>
        <w:shd w:val="clear" w:color="auto" w:fill="FFFFFF"/>
        <w:tabs>
          <w:tab w:val="left" w:pos="0"/>
        </w:tabs>
        <w:ind w:left="3941" w:firstLine="709"/>
        <w:jc w:val="both"/>
        <w:rPr>
          <w:spacing w:val="-4"/>
        </w:rPr>
      </w:pPr>
    </w:p>
    <w:p w:rsidR="001C5B9B" w:rsidRDefault="001C5B9B" w:rsidP="001C5B9B">
      <w:pPr>
        <w:shd w:val="clear" w:color="auto" w:fill="FFFFFF"/>
        <w:tabs>
          <w:tab w:val="left" w:pos="0"/>
        </w:tabs>
        <w:ind w:left="3941" w:firstLine="709"/>
        <w:jc w:val="both"/>
        <w:rPr>
          <w:spacing w:val="-4"/>
        </w:rPr>
      </w:pPr>
    </w:p>
    <w:p w:rsidR="001C5B9B" w:rsidRDefault="001C5B9B" w:rsidP="001C5B9B">
      <w:pPr>
        <w:shd w:val="clear" w:color="auto" w:fill="FFFFFF"/>
        <w:tabs>
          <w:tab w:val="left" w:pos="0"/>
        </w:tabs>
        <w:jc w:val="center"/>
        <w:rPr>
          <w:spacing w:val="-4"/>
        </w:rPr>
      </w:pPr>
      <w:r w:rsidRPr="0077391C">
        <w:rPr>
          <w:spacing w:val="-4"/>
        </w:rPr>
        <w:t>ПОДПИСИ СТОРОН:</w:t>
      </w:r>
    </w:p>
    <w:p w:rsidR="001C5B9B" w:rsidRDefault="001C5B9B" w:rsidP="001C5B9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C5B9B" w:rsidRPr="00400BF1" w:rsidRDefault="001C5B9B" w:rsidP="001C5B9B">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1C5B9B" w:rsidRPr="00400BF1" w:rsidRDefault="001C5B9B" w:rsidP="001C5B9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C5B9B" w:rsidRPr="00400BF1" w:rsidRDefault="001C5B9B" w:rsidP="001C5B9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1C5B9B" w:rsidRPr="00400BF1" w:rsidRDefault="001C5B9B" w:rsidP="001C5B9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1C5B9B" w:rsidRPr="0077391C" w:rsidRDefault="001C5B9B" w:rsidP="001C5B9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1C5B9B" w:rsidRDefault="001C5B9B" w:rsidP="001C5B9B">
      <w:pPr>
        <w:tabs>
          <w:tab w:val="left" w:pos="0"/>
        </w:tabs>
        <w:ind w:firstLine="709"/>
        <w:jc w:val="both"/>
        <w:rPr>
          <w:b/>
          <w:color w:val="000000"/>
        </w:rPr>
      </w:pPr>
    </w:p>
    <w:p w:rsidR="001C5B9B" w:rsidRPr="00777D55" w:rsidRDefault="001C5B9B" w:rsidP="001C5B9B">
      <w:pPr>
        <w:tabs>
          <w:tab w:val="left" w:pos="0"/>
        </w:tabs>
        <w:ind w:firstLine="709"/>
        <w:jc w:val="both"/>
        <w:rPr>
          <w:b/>
          <w:color w:val="000000"/>
        </w:rPr>
      </w:pPr>
    </w:p>
    <w:p w:rsidR="006C34E2" w:rsidRDefault="00B7733A"/>
    <w:sectPr w:rsidR="006C34E2" w:rsidSect="00B57D15">
      <w:headerReference w:type="even" r:id="rId16"/>
      <w:headerReference w:type="default" r:id="rId17"/>
      <w:footerReference w:type="even" r:id="rId18"/>
      <w:footerReference w:type="default" r:id="rId19"/>
      <w:pgSz w:w="11906" w:h="16838"/>
      <w:pgMar w:top="90" w:right="567" w:bottom="1134" w:left="993"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33A" w:rsidRDefault="00B7733A">
      <w:r>
        <w:separator/>
      </w:r>
    </w:p>
  </w:endnote>
  <w:endnote w:type="continuationSeparator" w:id="0">
    <w:p w:rsidR="00B7733A" w:rsidRDefault="00B7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1C5B9B"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F5557" w:rsidRDefault="00B7733A"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826247"/>
      <w:docPartObj>
        <w:docPartGallery w:val="Page Numbers (Bottom of Page)"/>
        <w:docPartUnique/>
      </w:docPartObj>
    </w:sdtPr>
    <w:sdtContent>
      <w:p w:rsidR="00B57D15" w:rsidRDefault="00B57D15">
        <w:pPr>
          <w:pStyle w:val="af2"/>
          <w:jc w:val="center"/>
        </w:pPr>
        <w:r>
          <w:fldChar w:fldCharType="begin"/>
        </w:r>
        <w:r>
          <w:instrText>PAGE   \* MERGEFORMAT</w:instrText>
        </w:r>
        <w:r>
          <w:fldChar w:fldCharType="separate"/>
        </w:r>
        <w:r>
          <w:rPr>
            <w:noProof/>
          </w:rPr>
          <w:t>2</w:t>
        </w:r>
        <w:r>
          <w:fldChar w:fldCharType="end"/>
        </w:r>
      </w:p>
    </w:sdtContent>
  </w:sdt>
  <w:p w:rsidR="00CF5557" w:rsidRDefault="00B7733A"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33A" w:rsidRDefault="00B7733A">
      <w:r>
        <w:separator/>
      </w:r>
    </w:p>
  </w:footnote>
  <w:footnote w:type="continuationSeparator" w:id="0">
    <w:p w:rsidR="00B7733A" w:rsidRDefault="00B77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1C5B9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F5557" w:rsidRDefault="00B7733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1C5B9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57D15">
      <w:rPr>
        <w:rStyle w:val="af7"/>
        <w:noProof/>
      </w:rPr>
      <w:t>2</w:t>
    </w:r>
    <w:r>
      <w:rPr>
        <w:rStyle w:val="af7"/>
      </w:rPr>
      <w:fldChar w:fldCharType="end"/>
    </w:r>
  </w:p>
  <w:p w:rsidR="00CF5557" w:rsidRDefault="00B7733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4C"/>
    <w:rsid w:val="001C5B9B"/>
    <w:rsid w:val="00221323"/>
    <w:rsid w:val="00321A5E"/>
    <w:rsid w:val="004A59CC"/>
    <w:rsid w:val="00524825"/>
    <w:rsid w:val="00626CCC"/>
    <w:rsid w:val="00883D72"/>
    <w:rsid w:val="008E104C"/>
    <w:rsid w:val="00AC608B"/>
    <w:rsid w:val="00AD18F4"/>
    <w:rsid w:val="00B57D15"/>
    <w:rsid w:val="00B7733A"/>
    <w:rsid w:val="00F10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B9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1C5B9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C5B9B"/>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1C5B9B"/>
    <w:rPr>
      <w:rFonts w:ascii="Arial" w:eastAsia="Times New Roman" w:hAnsi="Arial" w:cs="Arial"/>
      <w:b/>
      <w:bCs/>
      <w:kern w:val="32"/>
      <w:sz w:val="32"/>
      <w:szCs w:val="32"/>
      <w:lang w:eastAsia="ru-RU"/>
    </w:rPr>
  </w:style>
  <w:style w:type="character" w:customStyle="1" w:styleId="20">
    <w:name w:val="Заголовок 2 Знак"/>
    <w:basedOn w:val="a1"/>
    <w:link w:val="2"/>
    <w:rsid w:val="001C5B9B"/>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1C5B9B"/>
    <w:pPr>
      <w:spacing w:after="160" w:line="240" w:lineRule="exact"/>
    </w:pPr>
    <w:rPr>
      <w:rFonts w:ascii="Verdana" w:hAnsi="Verdana" w:cs="Verdana"/>
      <w:sz w:val="20"/>
      <w:szCs w:val="20"/>
      <w:lang w:val="en-US" w:eastAsia="en-US"/>
    </w:rPr>
  </w:style>
  <w:style w:type="paragraph" w:styleId="3">
    <w:name w:val="Body Text 3"/>
    <w:basedOn w:val="a0"/>
    <w:link w:val="30"/>
    <w:rsid w:val="001C5B9B"/>
    <w:rPr>
      <w:sz w:val="28"/>
      <w:szCs w:val="20"/>
    </w:rPr>
  </w:style>
  <w:style w:type="character" w:customStyle="1" w:styleId="30">
    <w:name w:val="Основной текст 3 Знак"/>
    <w:basedOn w:val="a1"/>
    <w:link w:val="3"/>
    <w:rsid w:val="001C5B9B"/>
    <w:rPr>
      <w:rFonts w:ascii="Times New Roman" w:eastAsia="Times New Roman" w:hAnsi="Times New Roman" w:cs="Times New Roman"/>
      <w:sz w:val="28"/>
      <w:szCs w:val="20"/>
      <w:lang w:eastAsia="ru-RU"/>
    </w:rPr>
  </w:style>
  <w:style w:type="paragraph" w:customStyle="1" w:styleId="12">
    <w:name w:val="Знак1"/>
    <w:basedOn w:val="a0"/>
    <w:rsid w:val="001C5B9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C5B9B"/>
    <w:pPr>
      <w:spacing w:after="120"/>
      <w:ind w:left="283"/>
    </w:pPr>
  </w:style>
  <w:style w:type="character" w:customStyle="1" w:styleId="a6">
    <w:name w:val="Основной текст с отступом Знак"/>
    <w:basedOn w:val="a1"/>
    <w:link w:val="a5"/>
    <w:rsid w:val="001C5B9B"/>
    <w:rPr>
      <w:rFonts w:ascii="Times New Roman" w:eastAsia="Times New Roman" w:hAnsi="Times New Roman" w:cs="Times New Roman"/>
      <w:sz w:val="24"/>
      <w:szCs w:val="24"/>
      <w:lang w:eastAsia="ru-RU"/>
    </w:rPr>
  </w:style>
  <w:style w:type="paragraph" w:styleId="21">
    <w:name w:val="Body Text 2"/>
    <w:basedOn w:val="a0"/>
    <w:link w:val="22"/>
    <w:rsid w:val="001C5B9B"/>
    <w:pPr>
      <w:spacing w:after="120" w:line="480" w:lineRule="auto"/>
    </w:pPr>
  </w:style>
  <w:style w:type="character" w:customStyle="1" w:styleId="22">
    <w:name w:val="Основной текст 2 Знак"/>
    <w:basedOn w:val="a1"/>
    <w:link w:val="21"/>
    <w:rsid w:val="001C5B9B"/>
    <w:rPr>
      <w:rFonts w:ascii="Times New Roman" w:eastAsia="Times New Roman" w:hAnsi="Times New Roman" w:cs="Times New Roman"/>
      <w:sz w:val="24"/>
      <w:szCs w:val="24"/>
      <w:lang w:eastAsia="ru-RU"/>
    </w:rPr>
  </w:style>
  <w:style w:type="paragraph" w:customStyle="1" w:styleId="ConsPlusNormal">
    <w:name w:val="ConsPlusNormal"/>
    <w:rsid w:val="001C5B9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1C5B9B"/>
    <w:pPr>
      <w:tabs>
        <w:tab w:val="left" w:pos="709"/>
      </w:tabs>
      <w:spacing w:before="120" w:after="120"/>
      <w:ind w:left="709" w:hanging="709"/>
      <w:jc w:val="both"/>
    </w:pPr>
    <w:rPr>
      <w:szCs w:val="20"/>
    </w:rPr>
  </w:style>
  <w:style w:type="paragraph" w:styleId="31">
    <w:name w:val="Body Text Indent 3"/>
    <w:basedOn w:val="a0"/>
    <w:link w:val="32"/>
    <w:rsid w:val="001C5B9B"/>
    <w:pPr>
      <w:spacing w:after="120"/>
      <w:ind w:left="283"/>
    </w:pPr>
    <w:rPr>
      <w:sz w:val="16"/>
      <w:szCs w:val="16"/>
    </w:rPr>
  </w:style>
  <w:style w:type="character" w:customStyle="1" w:styleId="32">
    <w:name w:val="Основной текст с отступом 3 Знак"/>
    <w:basedOn w:val="a1"/>
    <w:link w:val="31"/>
    <w:rsid w:val="001C5B9B"/>
    <w:rPr>
      <w:rFonts w:ascii="Times New Roman" w:eastAsia="Times New Roman" w:hAnsi="Times New Roman" w:cs="Times New Roman"/>
      <w:sz w:val="16"/>
      <w:szCs w:val="16"/>
      <w:lang w:eastAsia="ru-RU"/>
    </w:rPr>
  </w:style>
  <w:style w:type="paragraph" w:styleId="a7">
    <w:name w:val="Body Text"/>
    <w:basedOn w:val="a0"/>
    <w:link w:val="a8"/>
    <w:rsid w:val="001C5B9B"/>
    <w:pPr>
      <w:spacing w:after="120"/>
    </w:pPr>
  </w:style>
  <w:style w:type="character" w:customStyle="1" w:styleId="a8">
    <w:name w:val="Основной текст Знак"/>
    <w:basedOn w:val="a1"/>
    <w:link w:val="a7"/>
    <w:rsid w:val="001C5B9B"/>
    <w:rPr>
      <w:rFonts w:ascii="Times New Roman" w:eastAsia="Times New Roman" w:hAnsi="Times New Roman" w:cs="Times New Roman"/>
      <w:sz w:val="24"/>
      <w:szCs w:val="24"/>
      <w:lang w:eastAsia="ru-RU"/>
    </w:rPr>
  </w:style>
  <w:style w:type="paragraph" w:styleId="a9">
    <w:name w:val="header"/>
    <w:basedOn w:val="a0"/>
    <w:link w:val="aa"/>
    <w:rsid w:val="001C5B9B"/>
    <w:pPr>
      <w:tabs>
        <w:tab w:val="center" w:pos="4677"/>
        <w:tab w:val="right" w:pos="9355"/>
      </w:tabs>
    </w:pPr>
  </w:style>
  <w:style w:type="character" w:customStyle="1" w:styleId="aa">
    <w:name w:val="Верхний колонтитул Знак"/>
    <w:basedOn w:val="a1"/>
    <w:link w:val="a9"/>
    <w:rsid w:val="001C5B9B"/>
    <w:rPr>
      <w:rFonts w:ascii="Times New Roman" w:eastAsia="Times New Roman" w:hAnsi="Times New Roman" w:cs="Times New Roman"/>
      <w:sz w:val="24"/>
      <w:szCs w:val="24"/>
      <w:lang w:eastAsia="ru-RU"/>
    </w:rPr>
  </w:style>
  <w:style w:type="character" w:styleId="ab">
    <w:name w:val="annotation reference"/>
    <w:semiHidden/>
    <w:rsid w:val="001C5B9B"/>
    <w:rPr>
      <w:sz w:val="16"/>
      <w:szCs w:val="16"/>
    </w:rPr>
  </w:style>
  <w:style w:type="paragraph" w:styleId="ac">
    <w:name w:val="annotation text"/>
    <w:basedOn w:val="a0"/>
    <w:link w:val="ad"/>
    <w:semiHidden/>
    <w:rsid w:val="001C5B9B"/>
    <w:rPr>
      <w:sz w:val="20"/>
      <w:szCs w:val="20"/>
    </w:rPr>
  </w:style>
  <w:style w:type="character" w:customStyle="1" w:styleId="ad">
    <w:name w:val="Текст примечания Знак"/>
    <w:basedOn w:val="a1"/>
    <w:link w:val="ac"/>
    <w:semiHidden/>
    <w:rsid w:val="001C5B9B"/>
    <w:rPr>
      <w:rFonts w:ascii="Times New Roman" w:eastAsia="Times New Roman" w:hAnsi="Times New Roman" w:cs="Times New Roman"/>
      <w:sz w:val="20"/>
      <w:szCs w:val="20"/>
      <w:lang w:eastAsia="ru-RU"/>
    </w:rPr>
  </w:style>
  <w:style w:type="paragraph" w:styleId="ae">
    <w:name w:val="Balloon Text"/>
    <w:basedOn w:val="a0"/>
    <w:link w:val="af"/>
    <w:semiHidden/>
    <w:rsid w:val="001C5B9B"/>
    <w:rPr>
      <w:rFonts w:ascii="Tahoma" w:hAnsi="Tahoma" w:cs="Tahoma"/>
      <w:sz w:val="16"/>
      <w:szCs w:val="16"/>
    </w:rPr>
  </w:style>
  <w:style w:type="character" w:customStyle="1" w:styleId="af">
    <w:name w:val="Текст выноски Знак"/>
    <w:basedOn w:val="a1"/>
    <w:link w:val="ae"/>
    <w:semiHidden/>
    <w:rsid w:val="001C5B9B"/>
    <w:rPr>
      <w:rFonts w:ascii="Tahoma" w:eastAsia="Times New Roman" w:hAnsi="Tahoma" w:cs="Tahoma"/>
      <w:sz w:val="16"/>
      <w:szCs w:val="16"/>
      <w:lang w:eastAsia="ru-RU"/>
    </w:rPr>
  </w:style>
  <w:style w:type="paragraph" w:styleId="af0">
    <w:name w:val="annotation subject"/>
    <w:basedOn w:val="ac"/>
    <w:next w:val="ac"/>
    <w:link w:val="af1"/>
    <w:semiHidden/>
    <w:rsid w:val="001C5B9B"/>
    <w:rPr>
      <w:b/>
      <w:bCs/>
    </w:rPr>
  </w:style>
  <w:style w:type="character" w:customStyle="1" w:styleId="af1">
    <w:name w:val="Тема примечания Знак"/>
    <w:basedOn w:val="ad"/>
    <w:link w:val="af0"/>
    <w:semiHidden/>
    <w:rsid w:val="001C5B9B"/>
    <w:rPr>
      <w:rFonts w:ascii="Times New Roman" w:eastAsia="Times New Roman" w:hAnsi="Times New Roman" w:cs="Times New Roman"/>
      <w:b/>
      <w:bCs/>
      <w:sz w:val="20"/>
      <w:szCs w:val="20"/>
      <w:lang w:eastAsia="ru-RU"/>
    </w:rPr>
  </w:style>
  <w:style w:type="paragraph" w:styleId="af2">
    <w:name w:val="footer"/>
    <w:basedOn w:val="a0"/>
    <w:link w:val="af3"/>
    <w:uiPriority w:val="99"/>
    <w:rsid w:val="001C5B9B"/>
    <w:pPr>
      <w:tabs>
        <w:tab w:val="center" w:pos="4677"/>
        <w:tab w:val="right" w:pos="9355"/>
      </w:tabs>
    </w:pPr>
  </w:style>
  <w:style w:type="character" w:customStyle="1" w:styleId="af3">
    <w:name w:val="Нижний колонтитул Знак"/>
    <w:basedOn w:val="a1"/>
    <w:link w:val="af2"/>
    <w:uiPriority w:val="99"/>
    <w:rsid w:val="001C5B9B"/>
    <w:rPr>
      <w:rFonts w:ascii="Times New Roman" w:eastAsia="Times New Roman" w:hAnsi="Times New Roman" w:cs="Times New Roman"/>
      <w:sz w:val="24"/>
      <w:szCs w:val="24"/>
      <w:lang w:eastAsia="ru-RU"/>
    </w:rPr>
  </w:style>
  <w:style w:type="paragraph" w:styleId="af4">
    <w:name w:val="footnote text"/>
    <w:basedOn w:val="a0"/>
    <w:link w:val="af5"/>
    <w:semiHidden/>
    <w:rsid w:val="001C5B9B"/>
    <w:rPr>
      <w:sz w:val="20"/>
      <w:szCs w:val="20"/>
    </w:rPr>
  </w:style>
  <w:style w:type="character" w:customStyle="1" w:styleId="af5">
    <w:name w:val="Текст сноски Знак"/>
    <w:basedOn w:val="a1"/>
    <w:link w:val="af4"/>
    <w:semiHidden/>
    <w:rsid w:val="001C5B9B"/>
    <w:rPr>
      <w:rFonts w:ascii="Times New Roman" w:eastAsia="Times New Roman" w:hAnsi="Times New Roman" w:cs="Times New Roman"/>
      <w:sz w:val="20"/>
      <w:szCs w:val="20"/>
      <w:lang w:eastAsia="ru-RU"/>
    </w:rPr>
  </w:style>
  <w:style w:type="character" w:styleId="af6">
    <w:name w:val="footnote reference"/>
    <w:semiHidden/>
    <w:rsid w:val="001C5B9B"/>
    <w:rPr>
      <w:vertAlign w:val="superscript"/>
    </w:rPr>
  </w:style>
  <w:style w:type="paragraph" w:customStyle="1" w:styleId="a">
    <w:name w:val="Раздел Приложения"/>
    <w:basedOn w:val="a0"/>
    <w:rsid w:val="001C5B9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C5B9B"/>
  </w:style>
  <w:style w:type="character" w:styleId="af8">
    <w:name w:val="Hyperlink"/>
    <w:rsid w:val="001C5B9B"/>
    <w:rPr>
      <w:color w:val="0000FF"/>
      <w:u w:val="single"/>
    </w:rPr>
  </w:style>
  <w:style w:type="character" w:customStyle="1" w:styleId="33">
    <w:name w:val="Основной текст (3)_"/>
    <w:link w:val="310"/>
    <w:locked/>
    <w:rsid w:val="001C5B9B"/>
    <w:rPr>
      <w:shd w:val="clear" w:color="auto" w:fill="FFFFFF"/>
    </w:rPr>
  </w:style>
  <w:style w:type="paragraph" w:customStyle="1" w:styleId="310">
    <w:name w:val="Основной текст (3)1"/>
    <w:basedOn w:val="a0"/>
    <w:link w:val="33"/>
    <w:rsid w:val="001C5B9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1C5B9B"/>
    <w:pPr>
      <w:numPr>
        <w:numId w:val="23"/>
      </w:numPr>
      <w:jc w:val="both"/>
    </w:pPr>
    <w:rPr>
      <w:rFonts w:eastAsia="Calibri"/>
      <w:sz w:val="28"/>
      <w:szCs w:val="28"/>
    </w:rPr>
  </w:style>
  <w:style w:type="character" w:customStyle="1" w:styleId="13">
    <w:name w:val="Стиль1 Знак"/>
    <w:link w:val="1"/>
    <w:locked/>
    <w:rsid w:val="001C5B9B"/>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B9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1C5B9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C5B9B"/>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1C5B9B"/>
    <w:rPr>
      <w:rFonts w:ascii="Arial" w:eastAsia="Times New Roman" w:hAnsi="Arial" w:cs="Arial"/>
      <w:b/>
      <w:bCs/>
      <w:kern w:val="32"/>
      <w:sz w:val="32"/>
      <w:szCs w:val="32"/>
      <w:lang w:eastAsia="ru-RU"/>
    </w:rPr>
  </w:style>
  <w:style w:type="character" w:customStyle="1" w:styleId="20">
    <w:name w:val="Заголовок 2 Знак"/>
    <w:basedOn w:val="a1"/>
    <w:link w:val="2"/>
    <w:rsid w:val="001C5B9B"/>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1C5B9B"/>
    <w:pPr>
      <w:spacing w:after="160" w:line="240" w:lineRule="exact"/>
    </w:pPr>
    <w:rPr>
      <w:rFonts w:ascii="Verdana" w:hAnsi="Verdana" w:cs="Verdana"/>
      <w:sz w:val="20"/>
      <w:szCs w:val="20"/>
      <w:lang w:val="en-US" w:eastAsia="en-US"/>
    </w:rPr>
  </w:style>
  <w:style w:type="paragraph" w:styleId="3">
    <w:name w:val="Body Text 3"/>
    <w:basedOn w:val="a0"/>
    <w:link w:val="30"/>
    <w:rsid w:val="001C5B9B"/>
    <w:rPr>
      <w:sz w:val="28"/>
      <w:szCs w:val="20"/>
    </w:rPr>
  </w:style>
  <w:style w:type="character" w:customStyle="1" w:styleId="30">
    <w:name w:val="Основной текст 3 Знак"/>
    <w:basedOn w:val="a1"/>
    <w:link w:val="3"/>
    <w:rsid w:val="001C5B9B"/>
    <w:rPr>
      <w:rFonts w:ascii="Times New Roman" w:eastAsia="Times New Roman" w:hAnsi="Times New Roman" w:cs="Times New Roman"/>
      <w:sz w:val="28"/>
      <w:szCs w:val="20"/>
      <w:lang w:eastAsia="ru-RU"/>
    </w:rPr>
  </w:style>
  <w:style w:type="paragraph" w:customStyle="1" w:styleId="12">
    <w:name w:val="Знак1"/>
    <w:basedOn w:val="a0"/>
    <w:rsid w:val="001C5B9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C5B9B"/>
    <w:pPr>
      <w:spacing w:after="120"/>
      <w:ind w:left="283"/>
    </w:pPr>
  </w:style>
  <w:style w:type="character" w:customStyle="1" w:styleId="a6">
    <w:name w:val="Основной текст с отступом Знак"/>
    <w:basedOn w:val="a1"/>
    <w:link w:val="a5"/>
    <w:rsid w:val="001C5B9B"/>
    <w:rPr>
      <w:rFonts w:ascii="Times New Roman" w:eastAsia="Times New Roman" w:hAnsi="Times New Roman" w:cs="Times New Roman"/>
      <w:sz w:val="24"/>
      <w:szCs w:val="24"/>
      <w:lang w:eastAsia="ru-RU"/>
    </w:rPr>
  </w:style>
  <w:style w:type="paragraph" w:styleId="21">
    <w:name w:val="Body Text 2"/>
    <w:basedOn w:val="a0"/>
    <w:link w:val="22"/>
    <w:rsid w:val="001C5B9B"/>
    <w:pPr>
      <w:spacing w:after="120" w:line="480" w:lineRule="auto"/>
    </w:pPr>
  </w:style>
  <w:style w:type="character" w:customStyle="1" w:styleId="22">
    <w:name w:val="Основной текст 2 Знак"/>
    <w:basedOn w:val="a1"/>
    <w:link w:val="21"/>
    <w:rsid w:val="001C5B9B"/>
    <w:rPr>
      <w:rFonts w:ascii="Times New Roman" w:eastAsia="Times New Roman" w:hAnsi="Times New Roman" w:cs="Times New Roman"/>
      <w:sz w:val="24"/>
      <w:szCs w:val="24"/>
      <w:lang w:eastAsia="ru-RU"/>
    </w:rPr>
  </w:style>
  <w:style w:type="paragraph" w:customStyle="1" w:styleId="ConsPlusNormal">
    <w:name w:val="ConsPlusNormal"/>
    <w:rsid w:val="001C5B9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1C5B9B"/>
    <w:pPr>
      <w:tabs>
        <w:tab w:val="left" w:pos="709"/>
      </w:tabs>
      <w:spacing w:before="120" w:after="120"/>
      <w:ind w:left="709" w:hanging="709"/>
      <w:jc w:val="both"/>
    </w:pPr>
    <w:rPr>
      <w:szCs w:val="20"/>
    </w:rPr>
  </w:style>
  <w:style w:type="paragraph" w:styleId="31">
    <w:name w:val="Body Text Indent 3"/>
    <w:basedOn w:val="a0"/>
    <w:link w:val="32"/>
    <w:rsid w:val="001C5B9B"/>
    <w:pPr>
      <w:spacing w:after="120"/>
      <w:ind w:left="283"/>
    </w:pPr>
    <w:rPr>
      <w:sz w:val="16"/>
      <w:szCs w:val="16"/>
    </w:rPr>
  </w:style>
  <w:style w:type="character" w:customStyle="1" w:styleId="32">
    <w:name w:val="Основной текст с отступом 3 Знак"/>
    <w:basedOn w:val="a1"/>
    <w:link w:val="31"/>
    <w:rsid w:val="001C5B9B"/>
    <w:rPr>
      <w:rFonts w:ascii="Times New Roman" w:eastAsia="Times New Roman" w:hAnsi="Times New Roman" w:cs="Times New Roman"/>
      <w:sz w:val="16"/>
      <w:szCs w:val="16"/>
      <w:lang w:eastAsia="ru-RU"/>
    </w:rPr>
  </w:style>
  <w:style w:type="paragraph" w:styleId="a7">
    <w:name w:val="Body Text"/>
    <w:basedOn w:val="a0"/>
    <w:link w:val="a8"/>
    <w:rsid w:val="001C5B9B"/>
    <w:pPr>
      <w:spacing w:after="120"/>
    </w:pPr>
  </w:style>
  <w:style w:type="character" w:customStyle="1" w:styleId="a8">
    <w:name w:val="Основной текст Знак"/>
    <w:basedOn w:val="a1"/>
    <w:link w:val="a7"/>
    <w:rsid w:val="001C5B9B"/>
    <w:rPr>
      <w:rFonts w:ascii="Times New Roman" w:eastAsia="Times New Roman" w:hAnsi="Times New Roman" w:cs="Times New Roman"/>
      <w:sz w:val="24"/>
      <w:szCs w:val="24"/>
      <w:lang w:eastAsia="ru-RU"/>
    </w:rPr>
  </w:style>
  <w:style w:type="paragraph" w:styleId="a9">
    <w:name w:val="header"/>
    <w:basedOn w:val="a0"/>
    <w:link w:val="aa"/>
    <w:rsid w:val="001C5B9B"/>
    <w:pPr>
      <w:tabs>
        <w:tab w:val="center" w:pos="4677"/>
        <w:tab w:val="right" w:pos="9355"/>
      </w:tabs>
    </w:pPr>
  </w:style>
  <w:style w:type="character" w:customStyle="1" w:styleId="aa">
    <w:name w:val="Верхний колонтитул Знак"/>
    <w:basedOn w:val="a1"/>
    <w:link w:val="a9"/>
    <w:rsid w:val="001C5B9B"/>
    <w:rPr>
      <w:rFonts w:ascii="Times New Roman" w:eastAsia="Times New Roman" w:hAnsi="Times New Roman" w:cs="Times New Roman"/>
      <w:sz w:val="24"/>
      <w:szCs w:val="24"/>
      <w:lang w:eastAsia="ru-RU"/>
    </w:rPr>
  </w:style>
  <w:style w:type="character" w:styleId="ab">
    <w:name w:val="annotation reference"/>
    <w:semiHidden/>
    <w:rsid w:val="001C5B9B"/>
    <w:rPr>
      <w:sz w:val="16"/>
      <w:szCs w:val="16"/>
    </w:rPr>
  </w:style>
  <w:style w:type="paragraph" w:styleId="ac">
    <w:name w:val="annotation text"/>
    <w:basedOn w:val="a0"/>
    <w:link w:val="ad"/>
    <w:semiHidden/>
    <w:rsid w:val="001C5B9B"/>
    <w:rPr>
      <w:sz w:val="20"/>
      <w:szCs w:val="20"/>
    </w:rPr>
  </w:style>
  <w:style w:type="character" w:customStyle="1" w:styleId="ad">
    <w:name w:val="Текст примечания Знак"/>
    <w:basedOn w:val="a1"/>
    <w:link w:val="ac"/>
    <w:semiHidden/>
    <w:rsid w:val="001C5B9B"/>
    <w:rPr>
      <w:rFonts w:ascii="Times New Roman" w:eastAsia="Times New Roman" w:hAnsi="Times New Roman" w:cs="Times New Roman"/>
      <w:sz w:val="20"/>
      <w:szCs w:val="20"/>
      <w:lang w:eastAsia="ru-RU"/>
    </w:rPr>
  </w:style>
  <w:style w:type="paragraph" w:styleId="ae">
    <w:name w:val="Balloon Text"/>
    <w:basedOn w:val="a0"/>
    <w:link w:val="af"/>
    <w:semiHidden/>
    <w:rsid w:val="001C5B9B"/>
    <w:rPr>
      <w:rFonts w:ascii="Tahoma" w:hAnsi="Tahoma" w:cs="Tahoma"/>
      <w:sz w:val="16"/>
      <w:szCs w:val="16"/>
    </w:rPr>
  </w:style>
  <w:style w:type="character" w:customStyle="1" w:styleId="af">
    <w:name w:val="Текст выноски Знак"/>
    <w:basedOn w:val="a1"/>
    <w:link w:val="ae"/>
    <w:semiHidden/>
    <w:rsid w:val="001C5B9B"/>
    <w:rPr>
      <w:rFonts w:ascii="Tahoma" w:eastAsia="Times New Roman" w:hAnsi="Tahoma" w:cs="Tahoma"/>
      <w:sz w:val="16"/>
      <w:szCs w:val="16"/>
      <w:lang w:eastAsia="ru-RU"/>
    </w:rPr>
  </w:style>
  <w:style w:type="paragraph" w:styleId="af0">
    <w:name w:val="annotation subject"/>
    <w:basedOn w:val="ac"/>
    <w:next w:val="ac"/>
    <w:link w:val="af1"/>
    <w:semiHidden/>
    <w:rsid w:val="001C5B9B"/>
    <w:rPr>
      <w:b/>
      <w:bCs/>
    </w:rPr>
  </w:style>
  <w:style w:type="character" w:customStyle="1" w:styleId="af1">
    <w:name w:val="Тема примечания Знак"/>
    <w:basedOn w:val="ad"/>
    <w:link w:val="af0"/>
    <w:semiHidden/>
    <w:rsid w:val="001C5B9B"/>
    <w:rPr>
      <w:rFonts w:ascii="Times New Roman" w:eastAsia="Times New Roman" w:hAnsi="Times New Roman" w:cs="Times New Roman"/>
      <w:b/>
      <w:bCs/>
      <w:sz w:val="20"/>
      <w:szCs w:val="20"/>
      <w:lang w:eastAsia="ru-RU"/>
    </w:rPr>
  </w:style>
  <w:style w:type="paragraph" w:styleId="af2">
    <w:name w:val="footer"/>
    <w:basedOn w:val="a0"/>
    <w:link w:val="af3"/>
    <w:uiPriority w:val="99"/>
    <w:rsid w:val="001C5B9B"/>
    <w:pPr>
      <w:tabs>
        <w:tab w:val="center" w:pos="4677"/>
        <w:tab w:val="right" w:pos="9355"/>
      </w:tabs>
    </w:pPr>
  </w:style>
  <w:style w:type="character" w:customStyle="1" w:styleId="af3">
    <w:name w:val="Нижний колонтитул Знак"/>
    <w:basedOn w:val="a1"/>
    <w:link w:val="af2"/>
    <w:uiPriority w:val="99"/>
    <w:rsid w:val="001C5B9B"/>
    <w:rPr>
      <w:rFonts w:ascii="Times New Roman" w:eastAsia="Times New Roman" w:hAnsi="Times New Roman" w:cs="Times New Roman"/>
      <w:sz w:val="24"/>
      <w:szCs w:val="24"/>
      <w:lang w:eastAsia="ru-RU"/>
    </w:rPr>
  </w:style>
  <w:style w:type="paragraph" w:styleId="af4">
    <w:name w:val="footnote text"/>
    <w:basedOn w:val="a0"/>
    <w:link w:val="af5"/>
    <w:semiHidden/>
    <w:rsid w:val="001C5B9B"/>
    <w:rPr>
      <w:sz w:val="20"/>
      <w:szCs w:val="20"/>
    </w:rPr>
  </w:style>
  <w:style w:type="character" w:customStyle="1" w:styleId="af5">
    <w:name w:val="Текст сноски Знак"/>
    <w:basedOn w:val="a1"/>
    <w:link w:val="af4"/>
    <w:semiHidden/>
    <w:rsid w:val="001C5B9B"/>
    <w:rPr>
      <w:rFonts w:ascii="Times New Roman" w:eastAsia="Times New Roman" w:hAnsi="Times New Roman" w:cs="Times New Roman"/>
      <w:sz w:val="20"/>
      <w:szCs w:val="20"/>
      <w:lang w:eastAsia="ru-RU"/>
    </w:rPr>
  </w:style>
  <w:style w:type="character" w:styleId="af6">
    <w:name w:val="footnote reference"/>
    <w:semiHidden/>
    <w:rsid w:val="001C5B9B"/>
    <w:rPr>
      <w:vertAlign w:val="superscript"/>
    </w:rPr>
  </w:style>
  <w:style w:type="paragraph" w:customStyle="1" w:styleId="a">
    <w:name w:val="Раздел Приложения"/>
    <w:basedOn w:val="a0"/>
    <w:rsid w:val="001C5B9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C5B9B"/>
  </w:style>
  <w:style w:type="character" w:styleId="af8">
    <w:name w:val="Hyperlink"/>
    <w:rsid w:val="001C5B9B"/>
    <w:rPr>
      <w:color w:val="0000FF"/>
      <w:u w:val="single"/>
    </w:rPr>
  </w:style>
  <w:style w:type="character" w:customStyle="1" w:styleId="33">
    <w:name w:val="Основной текст (3)_"/>
    <w:link w:val="310"/>
    <w:locked/>
    <w:rsid w:val="001C5B9B"/>
    <w:rPr>
      <w:shd w:val="clear" w:color="auto" w:fill="FFFFFF"/>
    </w:rPr>
  </w:style>
  <w:style w:type="paragraph" w:customStyle="1" w:styleId="310">
    <w:name w:val="Основной текст (3)1"/>
    <w:basedOn w:val="a0"/>
    <w:link w:val="33"/>
    <w:rsid w:val="001C5B9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1C5B9B"/>
    <w:pPr>
      <w:numPr>
        <w:numId w:val="23"/>
      </w:numPr>
      <w:jc w:val="both"/>
    </w:pPr>
    <w:rPr>
      <w:rFonts w:eastAsia="Calibri"/>
      <w:sz w:val="28"/>
      <w:szCs w:val="28"/>
    </w:rPr>
  </w:style>
  <w:style w:type="character" w:customStyle="1" w:styleId="13">
    <w:name w:val="Стиль1 Знак"/>
    <w:link w:val="1"/>
    <w:locked/>
    <w:rsid w:val="001C5B9B"/>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35</Pages>
  <Words>19674</Words>
  <Characters>112143</Characters>
  <Application>Microsoft Office Word</Application>
  <DocSecurity>0</DocSecurity>
  <Lines>934</Lines>
  <Paragraphs>263</Paragraphs>
  <ScaleCrop>false</ScaleCrop>
  <Company>NIAEP</Company>
  <LinksUpToDate>false</LinksUpToDate>
  <CharactersWithSpaces>131554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10</cp:revision>
  <dcterms:created xsi:type="dcterms:W3CDTF">2015-11-19T07:16:00Z</dcterms:created>
  <dcterms:modified xsi:type="dcterms:W3CDTF">2015-11-19T07:27:00Z</dcterms:modified>
</cp:coreProperties>
</file>